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CDD" w:rsidRPr="003C2CDD" w:rsidRDefault="003C2CDD" w:rsidP="003C2CDD">
      <w:pPr>
        <w:spacing w:after="0" w:line="240" w:lineRule="auto"/>
        <w:rPr>
          <w:rFonts w:ascii="Times New Roman" w:eastAsia="Times New Roman" w:hAnsi="Times New Roman" w:cs="Times New Roman"/>
          <w:sz w:val="24"/>
          <w:szCs w:val="24"/>
          <w:lang w:eastAsia="ru-RU"/>
        </w:rPr>
      </w:pPr>
      <w:r w:rsidRPr="003C2CDD">
        <w:rPr>
          <w:rFonts w:ascii="Tahoma" w:eastAsia="Times New Roman" w:hAnsi="Tahoma" w:cs="Tahoma"/>
          <w:color w:val="000000"/>
          <w:sz w:val="24"/>
          <w:szCs w:val="24"/>
          <w:lang w:eastAsia="ru-RU"/>
        </w:rPr>
        <w:t>﻿</w:t>
      </w:r>
    </w:p>
    <w:p w:rsidR="003C2CDD" w:rsidRPr="003C2CDD" w:rsidRDefault="003C2CDD" w:rsidP="003C2CDD">
      <w:pPr>
        <w:spacing w:after="0" w:line="240" w:lineRule="auto"/>
        <w:jc w:val="both"/>
        <w:rPr>
          <w:rFonts w:ascii="Courier New" w:eastAsia="Times New Roman" w:hAnsi="Courier New" w:cs="Courier New"/>
          <w:color w:val="000000"/>
          <w:sz w:val="20"/>
          <w:szCs w:val="20"/>
          <w:lang w:eastAsia="ru-RU"/>
        </w:rPr>
      </w:pPr>
      <w:r w:rsidRPr="003C2CDD">
        <w:rPr>
          <w:rFonts w:ascii="Courier" w:eastAsia="Times New Roman" w:hAnsi="Courier" w:cs="Courier New"/>
          <w:color w:val="000000"/>
          <w:lang w:eastAsia="ru-RU"/>
        </w:rPr>
        <w:t>ПРИНЯТ</w:t>
      </w:r>
    </w:p>
    <w:p w:rsidR="003C2CDD" w:rsidRPr="003C2CDD" w:rsidRDefault="003C2CDD" w:rsidP="003C2CDD">
      <w:pPr>
        <w:spacing w:after="0" w:line="240" w:lineRule="auto"/>
        <w:jc w:val="both"/>
        <w:rPr>
          <w:rFonts w:ascii="Courier New" w:eastAsia="Times New Roman" w:hAnsi="Courier New" w:cs="Courier New"/>
          <w:color w:val="000000"/>
          <w:sz w:val="20"/>
          <w:szCs w:val="20"/>
          <w:lang w:eastAsia="ru-RU"/>
        </w:rPr>
      </w:pPr>
      <w:r w:rsidRPr="003C2CDD">
        <w:rPr>
          <w:rFonts w:ascii="Courier" w:eastAsia="Times New Roman" w:hAnsi="Courier" w:cs="Courier New"/>
          <w:color w:val="000000"/>
          <w:lang w:eastAsia="ru-RU"/>
        </w:rPr>
        <w:t>Решением Собрания депутатов</w:t>
      </w:r>
    </w:p>
    <w:p w:rsidR="003C2CDD" w:rsidRPr="003C2CDD" w:rsidRDefault="003C2CDD" w:rsidP="003C2CDD">
      <w:pPr>
        <w:spacing w:after="0" w:line="240" w:lineRule="auto"/>
        <w:jc w:val="both"/>
        <w:rPr>
          <w:rFonts w:ascii="Courier New" w:eastAsia="Times New Roman" w:hAnsi="Courier New" w:cs="Courier New"/>
          <w:color w:val="000000"/>
          <w:sz w:val="20"/>
          <w:szCs w:val="20"/>
          <w:lang w:eastAsia="ru-RU"/>
        </w:rPr>
      </w:pPr>
      <w:r w:rsidRPr="003C2CDD">
        <w:rPr>
          <w:rFonts w:ascii="Courier" w:eastAsia="Times New Roman" w:hAnsi="Courier" w:cs="Courier New"/>
          <w:color w:val="000000"/>
          <w:lang w:eastAsia="ru-RU"/>
        </w:rPr>
        <w:t>Краснознаменского сельсовета</w:t>
      </w:r>
    </w:p>
    <w:p w:rsidR="003C2CDD" w:rsidRPr="003C2CDD" w:rsidRDefault="003C2CDD" w:rsidP="003C2CDD">
      <w:pPr>
        <w:spacing w:after="0" w:line="240" w:lineRule="auto"/>
        <w:jc w:val="both"/>
        <w:rPr>
          <w:rFonts w:ascii="Courier New" w:eastAsia="Times New Roman" w:hAnsi="Courier New" w:cs="Courier New"/>
          <w:color w:val="000000"/>
          <w:sz w:val="20"/>
          <w:szCs w:val="20"/>
          <w:lang w:eastAsia="ru-RU"/>
        </w:rPr>
      </w:pPr>
      <w:r w:rsidRPr="003C2CDD">
        <w:rPr>
          <w:rFonts w:ascii="Courier" w:eastAsia="Times New Roman" w:hAnsi="Courier" w:cs="Courier New"/>
          <w:color w:val="000000"/>
          <w:lang w:eastAsia="ru-RU"/>
        </w:rPr>
        <w:t>Касторенского района</w:t>
      </w:r>
    </w:p>
    <w:p w:rsidR="003C2CDD" w:rsidRPr="003C2CDD" w:rsidRDefault="003C2CDD" w:rsidP="003C2CDD">
      <w:pPr>
        <w:spacing w:after="0" w:line="240" w:lineRule="auto"/>
        <w:jc w:val="both"/>
        <w:rPr>
          <w:rFonts w:ascii="Courier New" w:eastAsia="Times New Roman" w:hAnsi="Courier New" w:cs="Courier New"/>
          <w:color w:val="000000"/>
          <w:sz w:val="20"/>
          <w:szCs w:val="20"/>
          <w:lang w:eastAsia="ru-RU"/>
        </w:rPr>
      </w:pPr>
      <w:r w:rsidRPr="003C2CDD">
        <w:rPr>
          <w:rFonts w:ascii="Courier" w:eastAsia="Times New Roman" w:hAnsi="Courier" w:cs="Courier New"/>
          <w:color w:val="000000"/>
          <w:lang w:eastAsia="ru-RU"/>
        </w:rPr>
        <w:t>№ 33 от 25 мая 2005 года</w:t>
      </w:r>
    </w:p>
    <w:p w:rsidR="003C2CDD" w:rsidRPr="003C2CDD" w:rsidRDefault="003C2CDD" w:rsidP="003C2CDD">
      <w:pPr>
        <w:spacing w:after="0" w:line="240" w:lineRule="auto"/>
        <w:jc w:val="both"/>
        <w:rPr>
          <w:rFonts w:ascii="Courier New" w:eastAsia="Times New Roman" w:hAnsi="Courier New" w:cs="Courier New"/>
          <w:color w:val="000000"/>
          <w:sz w:val="20"/>
          <w:szCs w:val="20"/>
          <w:lang w:eastAsia="ru-RU"/>
        </w:rPr>
      </w:pPr>
      <w:r w:rsidRPr="003C2CDD">
        <w:rPr>
          <w:rFonts w:ascii="Courier" w:eastAsia="Times New Roman" w:hAnsi="Courier" w:cs="Courier New"/>
          <w:color w:val="000000"/>
          <w:lang w:eastAsia="ru-RU"/>
        </w:rPr>
        <w:t>Глава Краснознаменского</w:t>
      </w:r>
    </w:p>
    <w:p w:rsidR="003C2CDD" w:rsidRPr="003C2CDD" w:rsidRDefault="003C2CDD" w:rsidP="003C2CDD">
      <w:pPr>
        <w:spacing w:after="0" w:line="240" w:lineRule="auto"/>
        <w:jc w:val="both"/>
        <w:rPr>
          <w:rFonts w:ascii="Courier New" w:eastAsia="Times New Roman" w:hAnsi="Courier New" w:cs="Courier New"/>
          <w:color w:val="000000"/>
          <w:sz w:val="20"/>
          <w:szCs w:val="20"/>
          <w:lang w:eastAsia="ru-RU"/>
        </w:rPr>
      </w:pPr>
      <w:r w:rsidRPr="003C2CDD">
        <w:rPr>
          <w:rFonts w:ascii="Courier" w:eastAsia="Times New Roman" w:hAnsi="Courier" w:cs="Courier New"/>
          <w:color w:val="000000"/>
          <w:lang w:eastAsia="ru-RU"/>
        </w:rPr>
        <w:t>сельсовета Касторенского района</w:t>
      </w:r>
    </w:p>
    <w:p w:rsidR="003C2CDD" w:rsidRPr="003C2CDD" w:rsidRDefault="003C2CDD" w:rsidP="003C2CDD">
      <w:pPr>
        <w:spacing w:after="0" w:line="240" w:lineRule="auto"/>
        <w:jc w:val="both"/>
        <w:rPr>
          <w:rFonts w:ascii="Courier New" w:eastAsia="Times New Roman" w:hAnsi="Courier New" w:cs="Courier New"/>
          <w:color w:val="000000"/>
          <w:sz w:val="20"/>
          <w:szCs w:val="20"/>
          <w:lang w:eastAsia="ru-RU"/>
        </w:rPr>
      </w:pPr>
      <w:r w:rsidRPr="003C2CDD">
        <w:rPr>
          <w:rFonts w:ascii="Courier" w:eastAsia="Times New Roman" w:hAnsi="Courier" w:cs="Courier New"/>
          <w:color w:val="000000"/>
          <w:lang w:eastAsia="ru-RU"/>
        </w:rPr>
        <w:t>В.П.Студеникин</w:t>
      </w:r>
    </w:p>
    <w:p w:rsidR="003C2CDD" w:rsidRPr="003C2CDD" w:rsidRDefault="003C2CDD" w:rsidP="003C2CDD">
      <w:pPr>
        <w:spacing w:after="0" w:line="240" w:lineRule="auto"/>
        <w:jc w:val="both"/>
        <w:rPr>
          <w:rFonts w:ascii="Courier New" w:eastAsia="Times New Roman" w:hAnsi="Courier New" w:cs="Courier New"/>
          <w:color w:val="000000"/>
          <w:sz w:val="20"/>
          <w:szCs w:val="20"/>
          <w:lang w:eastAsia="ru-RU"/>
        </w:rPr>
      </w:pPr>
      <w:r w:rsidRPr="003C2CDD">
        <w:rPr>
          <w:rFonts w:ascii="Courier" w:eastAsia="Times New Roman" w:hAnsi="Courier" w:cs="Courier New"/>
          <w:color w:val="000000"/>
          <w:lang w:eastAsia="ru-RU"/>
        </w:rPr>
        <w:t>ЗАРЕГИСТРИРОВАН</w:t>
      </w:r>
    </w:p>
    <w:p w:rsidR="003C2CDD" w:rsidRPr="003C2CDD" w:rsidRDefault="003C2CDD" w:rsidP="003C2CDD">
      <w:pPr>
        <w:spacing w:after="0" w:line="240" w:lineRule="auto"/>
        <w:jc w:val="both"/>
        <w:rPr>
          <w:rFonts w:ascii="Courier New" w:eastAsia="Times New Roman" w:hAnsi="Courier New" w:cs="Courier New"/>
          <w:color w:val="000000"/>
          <w:sz w:val="20"/>
          <w:szCs w:val="20"/>
          <w:lang w:eastAsia="ru-RU"/>
        </w:rPr>
      </w:pPr>
      <w:r w:rsidRPr="003C2CDD">
        <w:rPr>
          <w:rFonts w:ascii="Courier" w:eastAsia="Times New Roman" w:hAnsi="Courier" w:cs="Courier New"/>
          <w:color w:val="000000"/>
          <w:lang w:eastAsia="ru-RU"/>
        </w:rPr>
        <w:t>распоряжением Администрации</w:t>
      </w:r>
    </w:p>
    <w:p w:rsidR="003C2CDD" w:rsidRPr="003C2CDD" w:rsidRDefault="003C2CDD" w:rsidP="003C2CDD">
      <w:pPr>
        <w:spacing w:after="0" w:line="240" w:lineRule="auto"/>
        <w:jc w:val="both"/>
        <w:rPr>
          <w:rFonts w:ascii="Courier New" w:eastAsia="Times New Roman" w:hAnsi="Courier New" w:cs="Courier New"/>
          <w:color w:val="000000"/>
          <w:sz w:val="20"/>
          <w:szCs w:val="20"/>
          <w:lang w:eastAsia="ru-RU"/>
        </w:rPr>
      </w:pPr>
      <w:r w:rsidRPr="003C2CDD">
        <w:rPr>
          <w:rFonts w:ascii="Courier" w:eastAsia="Times New Roman" w:hAnsi="Courier" w:cs="Courier New"/>
          <w:color w:val="000000"/>
          <w:lang w:eastAsia="ru-RU"/>
        </w:rPr>
        <w:t>Курской области</w:t>
      </w:r>
    </w:p>
    <w:p w:rsidR="003C2CDD" w:rsidRPr="003C2CDD" w:rsidRDefault="003C2CDD" w:rsidP="003C2CDD">
      <w:pPr>
        <w:spacing w:after="0" w:line="240" w:lineRule="auto"/>
        <w:jc w:val="both"/>
        <w:rPr>
          <w:rFonts w:ascii="Courier New" w:eastAsia="Times New Roman" w:hAnsi="Courier New" w:cs="Courier New"/>
          <w:color w:val="000000"/>
          <w:sz w:val="20"/>
          <w:szCs w:val="20"/>
          <w:lang w:eastAsia="ru-RU"/>
        </w:rPr>
      </w:pPr>
      <w:r w:rsidRPr="003C2CDD">
        <w:rPr>
          <w:rFonts w:ascii="Courier" w:eastAsia="Times New Roman" w:hAnsi="Courier" w:cs="Courier New"/>
          <w:color w:val="000000"/>
          <w:lang w:eastAsia="ru-RU"/>
        </w:rPr>
        <w:t>№375-р от 19 августа 2005 года</w:t>
      </w:r>
    </w:p>
    <w:p w:rsidR="003C2CDD" w:rsidRPr="003C2CDD" w:rsidRDefault="003C2CDD" w:rsidP="003C2CDD">
      <w:pPr>
        <w:spacing w:after="0" w:line="240" w:lineRule="auto"/>
        <w:ind w:left="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w:t>
      </w:r>
    </w:p>
    <w:p w:rsidR="003C2CDD" w:rsidRPr="003C2CDD" w:rsidRDefault="003C2CDD" w:rsidP="003C2CDD">
      <w:pPr>
        <w:spacing w:after="0" w:line="240" w:lineRule="auto"/>
        <w:ind w:left="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w:t>
      </w:r>
    </w:p>
    <w:p w:rsidR="003C2CDD" w:rsidRPr="003C2CDD" w:rsidRDefault="003C2CDD" w:rsidP="003C2CDD">
      <w:pPr>
        <w:spacing w:after="0" w:line="240" w:lineRule="auto"/>
        <w:ind w:left="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w:t>
      </w:r>
    </w:p>
    <w:p w:rsidR="003C2CDD" w:rsidRPr="003C2CDD" w:rsidRDefault="003C2CDD" w:rsidP="003C2CDD">
      <w:pPr>
        <w:spacing w:after="0" w:line="240" w:lineRule="auto"/>
        <w:jc w:val="center"/>
        <w:rPr>
          <w:rFonts w:ascii="Arial" w:eastAsia="Times New Roman" w:hAnsi="Arial" w:cs="Arial"/>
          <w:color w:val="000000"/>
          <w:sz w:val="24"/>
          <w:szCs w:val="24"/>
          <w:lang w:eastAsia="ru-RU"/>
        </w:rPr>
      </w:pPr>
      <w:r w:rsidRPr="003C2CDD">
        <w:rPr>
          <w:rFonts w:ascii="Arial" w:eastAsia="Times New Roman" w:hAnsi="Arial" w:cs="Arial"/>
          <w:b/>
          <w:bCs/>
          <w:color w:val="000000"/>
          <w:sz w:val="32"/>
          <w:szCs w:val="32"/>
          <w:lang w:eastAsia="ru-RU"/>
        </w:rPr>
        <w:t>УСТАВ МУНИЦИПАЛЬНОГО ОБРАЗОВАНИЯ «КРАСНОЗНАМЕНСКИЙ СЕЛЬСОВЕТ» КАСТОРЕНСКОГО РАЙОНА КУРСКОЙ ОБЛАСТИ</w:t>
      </w:r>
    </w:p>
    <w:p w:rsidR="003C2CDD" w:rsidRPr="003C2CDD" w:rsidRDefault="003C2CDD" w:rsidP="003C2CDD">
      <w:pPr>
        <w:spacing w:after="0" w:line="240" w:lineRule="auto"/>
        <w:ind w:left="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w:t>
      </w:r>
    </w:p>
    <w:p w:rsidR="003C2CDD" w:rsidRPr="003C2CDD" w:rsidRDefault="003C2CDD" w:rsidP="003C2CDD">
      <w:pPr>
        <w:spacing w:after="0" w:line="240" w:lineRule="auto"/>
        <w:ind w:left="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w:t>
      </w:r>
    </w:p>
    <w:p w:rsidR="003C2CDD" w:rsidRPr="003C2CDD" w:rsidRDefault="003C2CDD" w:rsidP="003C2CDD">
      <w:pPr>
        <w:spacing w:after="0" w:line="240" w:lineRule="auto"/>
        <w:ind w:left="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Настоящий Устав в соответствии с </w:t>
      </w:r>
      <w:hyperlink r:id="rId4" w:history="1">
        <w:r w:rsidRPr="003C2CDD">
          <w:rPr>
            <w:rFonts w:ascii="Arial" w:eastAsia="Times New Roman" w:hAnsi="Arial" w:cs="Arial"/>
            <w:color w:val="0000FF"/>
            <w:sz w:val="24"/>
            <w:szCs w:val="24"/>
            <w:lang w:eastAsia="ru-RU"/>
          </w:rPr>
          <w:t>Конституцией Российской Федерации</w:t>
        </w:r>
      </w:hyperlink>
      <w:r w:rsidRPr="003C2CDD">
        <w:rPr>
          <w:rFonts w:ascii="Arial" w:eastAsia="Times New Roman" w:hAnsi="Arial" w:cs="Arial"/>
          <w:color w:val="000000"/>
          <w:sz w:val="24"/>
          <w:szCs w:val="24"/>
          <w:lang w:eastAsia="ru-RU"/>
        </w:rPr>
        <w:t>, </w:t>
      </w:r>
      <w:hyperlink r:id="rId5" w:history="1">
        <w:r w:rsidRPr="003C2CDD">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C2CDD">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«Краснознаменский сельсовет», определяет порядок формирования органов местного самоуправления муниципального образования «Краснознаменский сельсовет», иные вопросы осуществления полномочий органов местного самоуправления муниципального образования «Краснознаменский сельсовет» по решению вопросов местного значения муниципального образования «Краснознаменский сельсовет».</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«Краснознаменский сельсовет», в соответствии с которым население осуществляет местное самоуправление на территории муниципального образования «Краснознаменский сельсовет».</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ГЛАВА 1. Краснознаменский сельсовет и его территория</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1. Статус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Муниципальное образование «Краснознаменский сельсовет» Касторенского района Курской области (далее по тексту Краснознаменский сельсовет, сельсовет, муниципальное образование) образован в соответствии с </w:t>
      </w:r>
      <w:hyperlink r:id="rId6" w:history="1">
        <w:r w:rsidRPr="003C2CDD">
          <w:rPr>
            <w:rFonts w:ascii="Arial" w:eastAsia="Times New Roman" w:hAnsi="Arial" w:cs="Arial"/>
            <w:color w:val="0000FF"/>
            <w:sz w:val="24"/>
            <w:szCs w:val="24"/>
            <w:lang w:eastAsia="ru-RU"/>
          </w:rPr>
          <w:t>Законом Курской области «О муниципальных образованиях Курской области»</w:t>
        </w:r>
      </w:hyperlink>
      <w:r w:rsidRPr="003C2CDD">
        <w:rPr>
          <w:rFonts w:ascii="Arial" w:eastAsia="Times New Roman" w:hAnsi="Arial" w:cs="Arial"/>
          <w:color w:val="000000"/>
          <w:sz w:val="24"/>
          <w:szCs w:val="24"/>
          <w:lang w:eastAsia="ru-RU"/>
        </w:rPr>
        <w:t> и имеет статус сельского поселения.</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2. Территория и границы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xml:space="preserve">1. Территория и границы Краснознаменского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Краснознаменского сельсовета, является схема </w:t>
      </w:r>
      <w:r w:rsidRPr="003C2CDD">
        <w:rPr>
          <w:rFonts w:ascii="Arial" w:eastAsia="Times New Roman" w:hAnsi="Arial" w:cs="Arial"/>
          <w:color w:val="000000"/>
          <w:sz w:val="24"/>
          <w:szCs w:val="24"/>
          <w:lang w:eastAsia="ru-RU"/>
        </w:rPr>
        <w:lastRenderedPageBreak/>
        <w:t>Краснознаменского сельсовета, разработанная в соответствии с требованиями градостроительного и земельного законодательства, и описание границ Краснознаменского сельсовета (приложение 1 и 2 к настоящему Уставу).</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Изменение границ сельсовета осуществляется в соответствии со статьями 11-13 </w:t>
      </w:r>
      <w:hyperlink r:id="rId7" w:history="1">
        <w:r w:rsidRPr="003C2CDD">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3C2CDD">
        <w:rPr>
          <w:rFonts w:ascii="Arial" w:eastAsia="Times New Roman" w:hAnsi="Arial" w:cs="Arial"/>
          <w:color w:val="000000"/>
          <w:sz w:val="24"/>
          <w:szCs w:val="24"/>
          <w:lang w:eastAsia="ru-RU"/>
        </w:rPr>
        <w:t>.</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Площадь Краснознаменского сельсовета составляет 73,629 кв. километров.</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ГЛАВА 2. Вопросы местного значения</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3. Вопросы местного значения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К вопросам местного значения Краснознаменского сельсовета относятся: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формирование, утверждение, исполнение бюджета Краснознаменского сельсовета и контроль за исполнением данного бюджета;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организация в границах сельсовета электро-, тепло-, газо- и водоснабжения населения, водоотведения, снабжения населения топливом;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обеспечение малоимущих граждан, проживающих в сельсовете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10) создание условий для обеспечения жителей сельсовета услугами связи, общественного питания, торговли и бытового обслуживания;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11) организация библиотечного обслуживания населения;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12) создание условий для организации досуга и обеспечения жителей сельсовета услугами организаций культуры;</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13) охрана и сохранение объектов культурного наследия (памятников истории и культуры) местного (муниципального) значения, расположенных в границах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14) обеспечение условий для развития на территории сельсовета массовой физической культуры и спорта;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15) создание условий для массового отдыха жителей сельсовета и организация обустройства мест массового отдыха населения;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16) оказание содействия в установлении в соответствии с федеральным законом опеки и попечительства над нуждающимися в этом жителями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17) формирование архивных фондов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18) организация сбора и вывоза бытовых отходов и мусора;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lastRenderedPageBreak/>
        <w:t>19) организация благоустройства и озеленения территории сельсовета, использования и охраны лесов, расположенных в границах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20)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резервирование и изъятие, в том числе путем выкупа, земельных участков в границах сельсовета для муниципальных нужд, осуществление земельного контроля за использованием земель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21) организация освещения улиц и установки указателей с названиями улиц и номерами домов;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22) организация ритуальных услуг и содержание мест захоронения;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23) организация и осуществление мероприятий по гражданской обороне, защите населения и территории сельсовета от чрезвычайных ситуаций природного и техногенного характера;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Органы местного самоуправления Краснознаменского сельсовета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4. Органы местного самоуправления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Органами местного самоуправления Краснознаменского сельсовета являются: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представительный орган муниципального образования - Собрание депутатов Краснознаменского сельсовета Касторенского района (далее Собрание депутатов, Собрание депутатов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глава муниципального образования - глава Краснознаменского сельсовета Касторенского района (далее глава сельсовета, глава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Краснознаменского сельсовета Касторенского района (далее администрация сельсовета, администрация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контрольный орган муниципального образования - ревизионная комиссия Краснознаменского сельсовета Касторенского района (далее контрольный орган).</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Собрание депутатов и администрация сельсовета обладают правами юридического лица.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lastRenderedPageBreak/>
        <w:t>3. Органы местного самоуправления Краснознаменского сельсовета не входят в систему органов государственной власти.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Финансирование расходов на содержание органов местного самоуправления муниципального образования «Краснознаменский сельсовет» осуществляется за счет средств местного бюджета.</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5. Полномочия органов местного самоуправления Краснознаменского сельсовета по решению вопросов местного значения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Краснознаменского сельсовета обладают следующими полномочиями: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установление официальных символов муниципального образования;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иной официальной информации;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9) иными полномочиями в соответствии с </w:t>
      </w:r>
      <w:hyperlink r:id="rId8" w:history="1">
        <w:r w:rsidRPr="003C2CDD">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C2CDD">
        <w:rPr>
          <w:rFonts w:ascii="Arial" w:eastAsia="Times New Roman" w:hAnsi="Arial" w:cs="Arial"/>
          <w:color w:val="000000"/>
          <w:sz w:val="24"/>
          <w:szCs w:val="24"/>
          <w:lang w:eastAsia="ru-RU"/>
        </w:rPr>
        <w:t>, настоящим Уставом.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Краснознаменского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6. Правовые акты органов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Краснознаменского сельсовета в пределах своих полномочий по вопросам местного значения издают муниципальные правовые акты.</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В систему муниципальных правых актов входят:</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Устав муниципального образования;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lastRenderedPageBreak/>
        <w:t>2) правовые акты, принятые на местном референдуме, нормативные и иные правовые акты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правовые акты главы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Собрание депутатов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Краснознаменского сельсовета, а также решения по вопросам организации своей деятельности.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Глава сельсовета в пределах своих полномочий, установленных настоящим Уставом и решениями Собрания депутатов, издает постановления и распоряжения по вопросам, указанным в пункте 6 настоящей статьи.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Глава администрации сельсовета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по вопросам организации работы администрации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на рассмотрение которых вносятся указанные проекты.</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8. Муниципальные правовые акты вступают в силу в срок, установленный этими актами, за исключением: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нормативных правовых актов Собрания депутатов о налогах и сборах, которые вступают в силу в соответствии с </w:t>
      </w:r>
      <w:hyperlink r:id="rId9" w:history="1">
        <w:r w:rsidRPr="003C2CDD">
          <w:rPr>
            <w:rFonts w:ascii="Arial" w:eastAsia="Times New Roman" w:hAnsi="Arial" w:cs="Arial"/>
            <w:color w:val="0000FF"/>
            <w:sz w:val="24"/>
            <w:szCs w:val="24"/>
            <w:lang w:eastAsia="ru-RU"/>
          </w:rPr>
          <w:t>Налоговым кодексом Российской Федерации</w:t>
        </w:r>
      </w:hyperlink>
      <w:r w:rsidRPr="003C2CDD">
        <w:rPr>
          <w:rFonts w:ascii="Arial" w:eastAsia="Times New Roman" w:hAnsi="Arial" w:cs="Arial"/>
          <w:color w:val="000000"/>
          <w:sz w:val="24"/>
          <w:szCs w:val="24"/>
          <w:lang w:eastAsia="ru-RU"/>
        </w:rPr>
        <w:t>;</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муниципальных правовых актов, затрагивающих права, свободы и обязанности человека и гражданина, которые вступают в силу после их официального опубликования (обнародования).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сельсовета в 7-дневный срок в газете «Вести» Касторенского района Курской области,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в 7-дневный срок в общедоступном месте,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xml:space="preserve">11. Муниципальные правовые акты могут быть отменены или их действие может быть приостановлено органами местного самоуправления и должностными </w:t>
      </w:r>
      <w:r w:rsidRPr="003C2CDD">
        <w:rPr>
          <w:rFonts w:ascii="Arial" w:eastAsia="Times New Roman" w:hAnsi="Arial" w:cs="Arial"/>
          <w:color w:val="000000"/>
          <w:sz w:val="24"/>
          <w:szCs w:val="24"/>
          <w:lang w:eastAsia="ru-RU"/>
        </w:rPr>
        <w:lastRenderedPageBreak/>
        <w:t>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7. Взаимодействие органов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Осуществляя взаимодействие с Собранием депутатов, глава сельсовета вправе: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вносить предложения о созыве внеочередных заседаний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предлагать вопросы в повестку дня заседаний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вносить на рассмотрение Собрания депутатов проекты правовых актов;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выступать с докладом или содокладом по вопросам повестки заседаний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ГЛАВА 3. Участие населения в осуществлении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8. Участие населения в местном самоуправлении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Население муниципального образования участвует в местном самоуправлении посредством: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участия в местном референдуме;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участия в собраниях;</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участия в муниципальных выборах;</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участия в территориальном общественном самоуправлении;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равного доступа к муниципальной службе;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индивидуального и коллективного обращения в органы и к должностным лицам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7) осуществления правотворческой инициативы;</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8) присутствия на заседаниях Собрания депутатов и участия в публичных слушаниях;</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9) получения, в установленном порядке, полной и достоверной информации о деятельности органов и должностных лиц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Высшим и непосредственным выражением власти граждан на территории муниципального образования являются местный референдум и муниципальные выборы.</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9. Местный референдум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Местный референдум может проводиться на всей территории муниципального образования.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3C2CDD">
        <w:rPr>
          <w:rFonts w:ascii="Arial" w:eastAsia="Times New Roman" w:hAnsi="Arial" w:cs="Arial"/>
          <w:color w:val="000000"/>
          <w:sz w:val="24"/>
          <w:szCs w:val="24"/>
          <w:lang w:eastAsia="ru-RU"/>
        </w:rPr>
        <w:lastRenderedPageBreak/>
        <w:t>выборах и (или) референдумах и которые зарегистрированы в порядке и сроки, установленные федеральным законом;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по инициативе Собрания депутатов и главы администрации сельсовета, выдвинутой ими совместно.</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и главой администрации сельсовета, оформляется правовыми актами Собрания депутатов и главы администрации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Собрание депутатов сельсовета обязано назначить местный референдум в течение 30 дней со дня поступления в Собрание депутатов документов о выдвижении инициативы проведения местного референдума.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В случае, если местный референдум не назначен Собранием депутатов в установленные сроки, референдум назначается судом на основании обращений граждан, избирательных объединений, главы сельсовета, органов государственной власти Курской области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Администрацией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10.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10. Муниципальные выборы</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и главы сельсовета на основе всеобщего равного и прямого избирательного права при тайном голосовании.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lastRenderedPageBreak/>
        <w:t>2. Муниципальные выборы назначаются Собранием депутатов сельсовета. Решение о назначении выборов должно быть принято не позднее чем за 65 дней до истечения срока, на который были избраны соответствующий орган или депутаты. Голосование на выборах депутатов Собрания депутатов, главы сельсовета должно быть проведено не позднее чем через 80 дней и не ранее чем через 70 дней со дня принятия решения о назначении выборов.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11. Голосование по отзыву депутата, выборного должностного лица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Голосование по отзыву депутата, выборного должностного лица (далее выборного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0" w:history="1">
        <w:r w:rsidRPr="003C2CDD">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C2CDD">
        <w:rPr>
          <w:rFonts w:ascii="Arial" w:eastAsia="Times New Roman" w:hAnsi="Arial" w:cs="Arial"/>
          <w:color w:val="000000"/>
          <w:sz w:val="24"/>
          <w:szCs w:val="24"/>
          <w:lang w:eastAsia="ru-RU"/>
        </w:rPr>
        <w:t>.</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Основаниями отзыва выборного лица местного самоуправления являются: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нарушение выборным лицом </w:t>
      </w:r>
      <w:hyperlink r:id="rId11" w:history="1">
        <w:r w:rsidRPr="003C2CDD">
          <w:rPr>
            <w:rFonts w:ascii="Arial" w:eastAsia="Times New Roman" w:hAnsi="Arial" w:cs="Arial"/>
            <w:color w:val="0000FF"/>
            <w:sz w:val="24"/>
            <w:szCs w:val="24"/>
            <w:lang w:eastAsia="ru-RU"/>
          </w:rPr>
          <w:t>Конституции Российской Федерации</w:t>
        </w:r>
      </w:hyperlink>
      <w:r w:rsidRPr="003C2CDD">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невыполнение выборным лицом возложенных на него полномочий.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Основаниями для отзыва выборного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Граждане, имеющие право на участие в голосовании по отзыву выборного лица местного самоуправления, образуют инициативную группу по отзыву выборного лица в количестве не менее 10 человек.</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На первом собрании инициативной группы принимается решение о выдвижении инициативы проведения голосования по отзыву конкретного выборного лица, формируются основания отзыва этого выборного лица и избираются уполномоченные представители инициативной группы.</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Инициативная группа по отзыву выборного лица обращается в избирательную комиссию муниципального образования, которая со дня обращения инициативной группы действует в качестве комиссии муниципального образования по отзыву выборного лица, с ходатайством о регистрации инициативной группы по отзыву.</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Комиссия муниципального образования рассматривает поступившее ходатайство о регистрации инициативной группы по отзыву с приглашением соответствующих уполномоченных представителей инициативной группы и принимает решение о регистрации инициативной группы и разрешении ей сбора подписей граждан в поддержку проведения голосования по отзыву выборного лица либо отказывает в регистрации данной группы.</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lastRenderedPageBreak/>
        <w:t>7. С момента регистрации инициативной группы по отзыву выборного лица инициативная группа организовывает сбор подписей граждан в поддержку инициативы проведения голосования по отзыву выборного лица.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Количество подписей, необходимых для поддержки инициативы проведения голосования по отзыву выборного лица, должно составлять в сумме не менее 5 процентов от числа избирателей, зарегистрированных в избирательном округе или на территории муниципального образования. Требуемое количество подписей должно быть собрано инициативной группой в течение 20 дней со дня ее регистрации.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8. Итоговый протокол и подписные листы передаются до 18 часов в последний день срока, отведенного для сбора подписей, в подшитом и пронумерованном виде в комиссию муниципального образования, зарегистрировавшую инициативную группу. При приеме подписных листов указанная комиссия заверяет каждый подписной лист печатью комиссии и выдает инициативной группе подтверждение о приеме подписных листов в письменной форме с указанием даты, времени их приема и количества подписей.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При установлении достаточности собранного числа подписей и их достоверности комиссия муниципального образования принимает решение о направлении документов в Собрание депутатов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9. Собрание депутатов сельсовета в течение месяца с момента поступления документов от комиссии муниципального образования с участием представителей инициативной группы принимает одно из следующих решений: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а) о назначении голосования по отзыву выборного лица;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б) об отказе в назначении голосования по отзыву выборного лица.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10. Голосование по отзыву выборного лица местного самоуправления проходит в соответствии с требованиями </w:t>
      </w:r>
      <w:hyperlink r:id="rId12" w:history="1">
        <w:r w:rsidRPr="003C2CDD">
          <w:rPr>
            <w:rFonts w:ascii="Arial" w:eastAsia="Times New Roman" w:hAnsi="Arial" w:cs="Arial"/>
            <w:color w:val="0000FF"/>
            <w:sz w:val="24"/>
            <w:szCs w:val="24"/>
            <w:lang w:eastAsia="ru-RU"/>
          </w:rPr>
          <w:t>Федерального закона «Об основных гарантиях избирательных прав и права на участие в референдуме граждан Российской Федерации»</w:t>
        </w:r>
      </w:hyperlink>
      <w:r w:rsidRPr="003C2CDD">
        <w:rPr>
          <w:rFonts w:ascii="Arial" w:eastAsia="Times New Roman" w:hAnsi="Arial" w:cs="Arial"/>
          <w:color w:val="000000"/>
          <w:sz w:val="24"/>
          <w:szCs w:val="24"/>
          <w:lang w:eastAsia="ru-RU"/>
        </w:rPr>
        <w:t> и законов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11. Комиссия, устанавливающая результаты голосования по отзыву выборного лица, принимает по результатам голосования одно из следующих решений: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а) признает голосование по отзыву состоявшимся и объявляет выборное лицо, по отзыву которого проводилось голосование, отозванным либо сохранившим свои полномочия. Выборное лицо считается отозванным, если за его отзыв проголосовало не менее половины избирателей, зарегистрированных в муниципальном образовании (избирательном округе);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б) признает результаты голосования по отзыву недействительными в случае: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если нарушения, допущенные при проведении голосования или установления итогов голосования, не позволяют с достоверностью определить результаты волеизъявления участников голосования;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если они признаны недействительными на части участков для голосования, списки участников голосования на которых на момент окончания голосования в совокупности включают не менее чем одну четвертую часть от общего числа участников голосования, внесенных в списки участников голосования на момент окончания голосования в соответствующем округе;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по решению суда.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При признании результатов голосования по отзыву выборного лица недействительными проводится повторное голосование в порядке и сроки, установленные для повторных выборов;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в) признает голосование по отзыву несостоявшимся, если в нем приняло участие менее половины от общего числа участников голосования, включенных в списки участников голосования.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lastRenderedPageBreak/>
        <w:t>12. Итоги голосования по отзыву выборного лица местного самоуправления подлежат официальному опубликованию (обнародованию).</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12. Голосование по вопросам изменения границ муниципального образования, преобразования муниципального образования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В случаях, предусмотренных </w:t>
      </w:r>
      <w:hyperlink r:id="rId13" w:history="1">
        <w:r w:rsidRPr="003C2CDD">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C2CDD">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w:t>
      </w:r>
      <w:hyperlink r:id="rId14" w:history="1">
        <w:r w:rsidRPr="003C2CDD">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3C2CDD">
        <w:rPr>
          <w:rFonts w:ascii="Arial" w:eastAsia="Times New Roman" w:hAnsi="Arial" w:cs="Arial"/>
          <w:color w:val="000000"/>
          <w:sz w:val="24"/>
          <w:szCs w:val="24"/>
          <w:lang w:eastAsia="ru-RU"/>
        </w:rPr>
        <w:t>.</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5" w:history="1">
        <w:r w:rsidRPr="003C2CDD">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C2CDD">
        <w:rPr>
          <w:rFonts w:ascii="Arial" w:eastAsia="Times New Roman" w:hAnsi="Arial" w:cs="Arial"/>
          <w:color w:val="000000"/>
          <w:sz w:val="24"/>
          <w:szCs w:val="24"/>
          <w:lang w:eastAsia="ru-RU"/>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13. Правотворческая инициатива граждан</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и не может превышать 3 процента от числа жителей муниципального образования, обладающих избирательным правом.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xml:space="preserve">В случае отсутствия нормативного правового акта Собрания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r w:rsidRPr="003C2CDD">
        <w:rPr>
          <w:rFonts w:ascii="Arial" w:eastAsia="Times New Roman" w:hAnsi="Arial" w:cs="Arial"/>
          <w:color w:val="000000"/>
          <w:sz w:val="24"/>
          <w:szCs w:val="24"/>
          <w:lang w:eastAsia="ru-RU"/>
        </w:rPr>
        <w:lastRenderedPageBreak/>
        <w:t>внесенного гражданами, осуществляются в соответствии с </w:t>
      </w:r>
      <w:hyperlink r:id="rId16" w:history="1">
        <w:r w:rsidRPr="003C2CDD">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C2CDD">
        <w:rPr>
          <w:rFonts w:ascii="Arial" w:eastAsia="Times New Roman" w:hAnsi="Arial" w:cs="Arial"/>
          <w:color w:val="000000"/>
          <w:sz w:val="24"/>
          <w:szCs w:val="24"/>
          <w:lang w:eastAsia="ru-RU"/>
        </w:rPr>
        <w:t>.</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14. Территориальное общественное самоуправление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сельсовета по предложению населения, проживающего на данной территории.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Территориальное общественное самоуправление осуществляется в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8. Органы территориального общественного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территория, на которой оно осуществляется;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порядок принятия решений;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15. Публичные слушания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сельсовета могут проводиться публичные слушания.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или главы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назначаются Собранием депутатов сельсовета, а по инициативе главы сельсовета - главой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На публичные слушания должны выноситься: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проект местного бюджета и отчет о его исполнении;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w:t>
      </w:r>
      <w:r w:rsidRPr="003C2CDD">
        <w:rPr>
          <w:rFonts w:ascii="Arial" w:eastAsia="Times New Roman" w:hAnsi="Arial" w:cs="Arial"/>
          <w:color w:val="000000"/>
          <w:sz w:val="24"/>
          <w:szCs w:val="24"/>
          <w:lang w:eastAsia="ru-RU"/>
        </w:rPr>
        <w:lastRenderedPageBreak/>
        <w:t>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вопросы о преобразовании муниципального образования.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Собрания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16. Собрание граждан</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17" w:history="1">
        <w:r w:rsidRPr="003C2CDD">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C2CDD">
        <w:rPr>
          <w:rFonts w:ascii="Arial" w:eastAsia="Times New Roman" w:hAnsi="Arial" w:cs="Arial"/>
          <w:color w:val="000000"/>
          <w:sz w:val="24"/>
          <w:szCs w:val="24"/>
          <w:lang w:eastAsia="ru-RU"/>
        </w:rPr>
        <w:t> и нормативными правовыми актами Собрания депутатов, уставом территориального общественного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17. Конференция граждан (собрание делегатов)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сельсовета, уставом территориального общественного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18. Опрос граждан</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Результаты опроса носят рекомендательный характер.</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В опросе граждан имеют право участвовать жители муниципального образования, обладающие избирательным правом.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Опрос граждан проводится по инициативе: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Собрания депутатов или главы сельсовета - по вопросам местного значения;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xml:space="preserve">2) органов государственной власти Курской области - для учета мнения граждан при принятии решений об изменении целевого назначения земель </w:t>
      </w:r>
      <w:r w:rsidRPr="003C2CDD">
        <w:rPr>
          <w:rFonts w:ascii="Arial" w:eastAsia="Times New Roman" w:hAnsi="Arial" w:cs="Arial"/>
          <w:color w:val="000000"/>
          <w:sz w:val="24"/>
          <w:szCs w:val="24"/>
          <w:lang w:eastAsia="ru-RU"/>
        </w:rPr>
        <w:lastRenderedPageBreak/>
        <w:t>муниципального образования для объектов регионального и межрегионального значения.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19. Обращение граждан в органы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Порядок и сроки рассмотрения обращений граждан в органы местного самоуправления устанавливаются Законом Курской области и принимаемыми в соответствии с ним нормативными правовыми актами Собрания депутатов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За нарушение должностным лицом местного самоуправления порядка и срока письменного ответа на обращения граждан в органы местного самоуправления устанавливается административная ответственность.</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20. Другие формы непосредственного осуществления населением местного самоуправления и участия в его осуществлении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 w:history="1">
        <w:r w:rsidRPr="003C2CDD">
          <w:rPr>
            <w:rFonts w:ascii="Arial" w:eastAsia="Times New Roman" w:hAnsi="Arial" w:cs="Arial"/>
            <w:color w:val="0000FF"/>
            <w:sz w:val="24"/>
            <w:szCs w:val="24"/>
            <w:lang w:eastAsia="ru-RU"/>
          </w:rPr>
          <w:t>Конституции Российской Федерации</w:t>
        </w:r>
      </w:hyperlink>
      <w:r w:rsidRPr="003C2CDD">
        <w:rPr>
          <w:rFonts w:ascii="Arial" w:eastAsia="Times New Roman" w:hAnsi="Arial" w:cs="Arial"/>
          <w:color w:val="000000"/>
          <w:sz w:val="24"/>
          <w:szCs w:val="24"/>
          <w:lang w:eastAsia="ru-RU"/>
        </w:rPr>
        <w:t>, </w:t>
      </w:r>
      <w:hyperlink r:id="rId19" w:history="1">
        <w:r w:rsidRPr="003C2CDD">
          <w:rPr>
            <w:rFonts w:ascii="Arial" w:eastAsia="Times New Roman" w:hAnsi="Arial" w:cs="Arial"/>
            <w:color w:val="0000FF"/>
            <w:sz w:val="24"/>
            <w:szCs w:val="24"/>
            <w:lang w:eastAsia="ru-RU"/>
          </w:rPr>
          <w:t>Федеральному закону «Об общих принципах организации местного самоуправления в Российской Федерации»</w:t>
        </w:r>
      </w:hyperlink>
      <w:r w:rsidRPr="003C2CDD">
        <w:rPr>
          <w:rFonts w:ascii="Arial" w:eastAsia="Times New Roman" w:hAnsi="Arial" w:cs="Arial"/>
          <w:color w:val="000000"/>
          <w:sz w:val="24"/>
          <w:szCs w:val="24"/>
          <w:lang w:eastAsia="ru-RU"/>
        </w:rPr>
        <w:t> и иным федеральным законам, законам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ГЛАВА 4. Представительный орган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21. Собрание депутатов Краснознаменского сельсовета в системе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Собрание депутатов Краснознаменского сельсовета является представительным органом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Собрание депутатов состоит из 10 депутатов, избираемых на муниципальных выборах, на основе всеобщего равного и прямого избирательного права путем тайного голосования.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Срок полномочий депутатов Собрания депутатов составляет 4 года (кроме случаев досрочного прекращения полномочий депутата).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Собрание депутатов является правомочным, если в его состав избрано не менее двух третей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lastRenderedPageBreak/>
        <w:t>Управление и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22. Полномочия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В исключительной компетенции Собрания депутатов находятся: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утверждение местного бюджета и отчета о его исполнении;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принятие планов и программ развития муниципального образования, утверждение отчетов об их исполнении;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23. Регламент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Порядок деятельности Собрания депутатов, основные правила и процедуры ее работы устанавливаются Регламентом Собрания депутатов. Решения Собрания депутатов о принятии Регламента, внесении изменений и дополнений принимаются не менее чем двумя третями голосов от числа избранных депутатов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24. Статус депутата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Депутатом Собрания депутатов может быть избран гражданин Российской Федерации, обладающий избирательным правом.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Депутату Собрания депутатов обеспечиваются условия для беспрепятственного осуществления своих полномочий.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Полномочия депутата начинаются со дня его избрания и прекращаются со дня начала работы Собрания депутатов нового созыва.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Полномочия депутата прекращаются досрочно в случае: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смерти;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отставки по собственному желанию;</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признания судом недееспособным или ограниченно дееспособным;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8) отзыва избирателями;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9) досрочного прекращения полномочий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10) в иных случаях, установленных </w:t>
      </w:r>
      <w:hyperlink r:id="rId20" w:history="1">
        <w:r w:rsidRPr="003C2CDD">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C2CDD">
        <w:rPr>
          <w:rFonts w:ascii="Arial" w:eastAsia="Times New Roman" w:hAnsi="Arial" w:cs="Arial"/>
          <w:color w:val="000000"/>
          <w:sz w:val="24"/>
          <w:szCs w:val="24"/>
          <w:lang w:eastAsia="ru-RU"/>
        </w:rPr>
        <w:t>.</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Депутаты Собрания депутатов осуществляют свои полномочия на непостоянной основе. Введение должности депутата, работающего на постоянной основе, осуществляется по решению Собрания депутатов, принимаемому 2/3 голосов от общего числа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Осуществляющие свои полномочия на постоянной основе депутаты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деятельностью.</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25. Заседания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Первое заседание Собрания депутатов созывается не позднее одного месяца со дня проведения выборов. Порядок проведения первого заседания Собрания депутатов устанавливается Регламентом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Основные вопросы, отнесенные к ведению Собрания депутатов решаются на заседаниях, которые проводятся открыто, за исключение случаев установленных законодательством Российской Федерации и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Заседания Собрания депутатов могут быть очередными и внеочередными.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Очередные заседания Собрания депутатов созываются не реже одного раза в квартал.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определяется Регламентом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Заседания Собрания депутатов проводятся гласно и носят открытый характер, за исключением случаев установленных законодательством Российской Федерации и Курской области, а также регламентом Собрания депутатов.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местного самоуправления, граждане. Порядок посещения заседаний Собрания депутатов устанавливается Регламентом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26. Председатель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Организацию деятельности Собрания депутатов Краснознаменского сельсовета осуществляет председатель Собрания депутатов, избираемый Собранием депутатов из своего состава, согласно Регламенту.</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27. Постоянные комиссии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lastRenderedPageBreak/>
        <w:t>1. Собрание депутатов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осуществления контроля за исполнением действующего законодательства администрацией сельсовета, предприятиями, учреждениями, организациями в пределах своей компетенции.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Собрание депутатов может образовывать временные комиссии. Задачи и срок полномочий временных комиссий определяется Собранием депутатов при их образовании.</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28. Прекращение полномочий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Полномочия Собрания депутатов могут быть прекращены досрочно в случае: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принятия решения о самороспуске;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преобразования муниципального образования;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1" w:history="1">
        <w:r w:rsidRPr="003C2CDD">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Решение о самороспуске принимается 2/3 голосов от общего числа депутатов.</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ГЛАВА 5. Глава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29. Глава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Глава Краснознаменского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Глава сельсовета избирается на муниципальных выборах на основе всеобщего, равного и прямого избирательного права при тайном голосовании сроком на 4 года, в соответствии с действующим законодательством.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Главой сельсовета может быть избран гражданин Российской Федерации, обладающий избирательным правом.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Глава сельсовета подконтролен и подотчетен населению Краснознаменского сельсовета и Собранию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Глава Краснознаменского сельсовета возглавляет администрацию сельсовета на принципах единоначалия.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Глава сельсовета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30. Досрочное прекращение полномочий главы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Установленный пунктом 2 статьи 29 настоящего Устава срок полномочий главы сельсовета не может быть изменен в течение текущего срока полномочий.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Полномочия главы сельсовета прекращаются досрочно в случае: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смерти;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отставки по собственному желанию;</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lastRenderedPageBreak/>
        <w:t>3) отрешения от должности в соответствии со статьей 74 </w:t>
      </w:r>
      <w:hyperlink r:id="rId22" w:history="1">
        <w:r w:rsidRPr="003C2CDD">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признания судом недееспособным или ограниченно дееспособным;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9) отзыва избирателями;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31. Полномочия главы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Глава сельсовета обладает следующими полномочиями: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издает в пределах своих полномочий правовые акты;</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вправе требовать созыва внеочередного заседания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32. Заместитель главы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Глава сельсовета имеет одного заместителя, назначаемого и освобождаемого от должности главой администрации сельсовета. В случае отсутствия главы сельсовета или временной невозможности выполнения им своих обязанностей его обязанности исполняет заместитель.</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ГЛАВА 6. Администрация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33. Администрация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 Краснознаменского сельсовета и наделяется полномочиями по решению вопросов местного значения.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Администрацию сельсовета возглавляет глава сельсовета на принципах единоначалия.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Структура администрации сельсовета утверждается Собранием депутатов по представлению главы сельсовета. В структуру администрации сельсовета могут входить отраслевые (функциональные) и территориальные органы администрации сельсовета.</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ГЛАВА 7. Контрольный орган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lastRenderedPageBreak/>
        <w:t>Статья 34. Ревизионная комиссия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Контрольный орган муниципального образования «Краснознаменский сельсовет» (ревизионная комиссия)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Ревизионная комиссия формируется Собранием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Результаты проверок, осуществляемых контрольным органом муниципального образования, подлежат официальному опубликованию (обнародованию).</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Контрольный орган муниципального образования действует на основании Положения о контрольном органе, утвержденного Собранием депутатов.</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ГЛАВА 8. Муниципальная служба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35. Условия и порядок прохождения муниципальной службы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На муниципальных служащих распространяется действие </w:t>
      </w:r>
      <w:hyperlink r:id="rId23" w:history="1">
        <w:r w:rsidRPr="003C2CDD">
          <w:rPr>
            <w:rFonts w:ascii="Arial" w:eastAsia="Times New Roman" w:hAnsi="Arial" w:cs="Arial"/>
            <w:color w:val="0000FF"/>
            <w:sz w:val="24"/>
            <w:szCs w:val="24"/>
            <w:lang w:eastAsia="ru-RU"/>
          </w:rPr>
          <w:t>Трудового кодекса Российской Федерации</w:t>
        </w:r>
      </w:hyperlink>
      <w:r w:rsidRPr="003C2CDD">
        <w:rPr>
          <w:rFonts w:ascii="Arial" w:eastAsia="Times New Roman" w:hAnsi="Arial" w:cs="Arial"/>
          <w:color w:val="000000"/>
          <w:sz w:val="24"/>
          <w:szCs w:val="24"/>
          <w:lang w:eastAsia="ru-RU"/>
        </w:rPr>
        <w:t> с учетом особенностей, предусмотренных федеральным законодательством, законодательством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Муниципальные должности Краснознаменского сельсовета подразделяются на муниципальные должности: категории «А» - для непосредственного исполнения полномочий органов местного самоуправления Краснознаменского сельсовета, и муниципальные должности муниципальной службы - категории «Б» и «В».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Лица, замещающие муниципальные должности категории «А», муниципальными служащими не являются.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Муниципальные должности категории «Б» - должности для непосредственного обеспечения, исполнения полномочий лиц, замещающих муниципальные должности категории «А». Служба на муниципальных должностях категории «Б» ограничена сроком, на который избираются или назначаются соответствующие лица, замещающие муниципальные должности категории «А».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Муниципальные должности категории «В» - это должности, учреждаемые органами местного самоуправления для исполнения и обеспечения их полномочий.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Лица, замещающие муниципальные должности категории «Б» и «В» (муниципальные должности муниципальной службы), являются муниципальными служащими.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36. Статус муниципального служащего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xml:space="preserve">1. Муниципальный служащий Краснознаменского сельсовета - гражданин Российской Федерации, достигший возраста 18 лет, исполняющий в порядке, </w:t>
      </w:r>
      <w:r w:rsidRPr="003C2CDD">
        <w:rPr>
          <w:rFonts w:ascii="Arial" w:eastAsia="Times New Roman" w:hAnsi="Arial" w:cs="Arial"/>
          <w:color w:val="000000"/>
          <w:sz w:val="24"/>
          <w:szCs w:val="24"/>
          <w:lang w:eastAsia="ru-RU"/>
        </w:rPr>
        <w:lastRenderedPageBreak/>
        <w:t>определенном настоящим Уставом, в соответствии с федеральными законами и законами Курской области обязанности по муниципальной должности муниципальной службы за денежное содержание, выплачиваемое за счет средств местного бюджета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Права и обязанности муниципального служащего Краснознаменского сельсовета, меры поощрения и ответственность муниципального служащего устанавливаются федеральным законодательством и законодательством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утверждаемым Собранием депутатов в соответствии с федеральными законами, законами Курской области и настоящим Уставом. По результатам аттестации муниципальному служащему присваивается квалификационный разряд.</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Муниципальный служащий Краснознаменского сельсовета не вправе: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заниматься другой оплачиваемой деятельностью, кроме педагогической, научной и иной творческой деятельностью;</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быть депутатом Государственной Думы Федерального Собрания Российской Федерации, депутатом Курской областной Думы, депутатом Собрания депутатов Краснознаменского сельсовета, членом иных выборных органов местного самоуправления, выборным должностным лицом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заниматься предпринимательской деятельностью лично или через доверенных лиц;</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состоять членом органа управления коммерческой организации, если иное не предусмотрено федеральным законодательством или если в порядке, установленном настоящим Уставом в соответствии с федеральными законами и законами Курской области ему не поручено право участвовать в управлении этой организацией;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использовать в неслужебных целях средства материально - технического, финансового и информационного обеспечения, другое имущество и служебную информацию;</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получать гонорары за публикации и выступления в качестве муниципального служащего;</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получать от физических и юридических лиц вознаграждение (подарки, денежное вознаграждение, ссуды, услуги, оплату развлечений, отдыха, транспортных расходов и иное вознаграждение), связанное с исполнением должностных обязанностей;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принимать участие в забастовках;</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использовать свое служебное положение в интересах политических партий, общественных, религиозных объединений.</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lastRenderedPageBreak/>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37. Порядок передачи должностными лицами, замещающими выборные муниципальные должности, депутатами, осуществляющими свои полномочиями на постоянной основе, муниципальными служащими, находящихся в их собственности долей (пакетов акций) в уставном капитале коммерческих организаций в доверительное управление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Должностные лица, замещающие выборные муниципальные должности, депутаты, осуществляющие свои полномочия на постоянной, оплачиваемой основе, муниципальные служащие в течение 30 дней со дня вступления в должность, поступления на муниципальную службу обязаны передать в доверительное управление под гарантию муниципального образования на время нахождения на выборной должности, прохождения муниципальной службы, находящиеся в их собственности доли (пакеты акций) в уставном капитале коммерческих организаций, в порядке установленном главой 53 </w:t>
      </w:r>
      <w:hyperlink r:id="rId24" w:history="1">
        <w:r w:rsidRPr="003C2CDD">
          <w:rPr>
            <w:rFonts w:ascii="Arial" w:eastAsia="Times New Roman" w:hAnsi="Arial" w:cs="Arial"/>
            <w:color w:val="0000FF"/>
            <w:sz w:val="24"/>
            <w:szCs w:val="24"/>
            <w:lang w:eastAsia="ru-RU"/>
          </w:rPr>
          <w:t>Гражданского кодекса Российской Федерации</w:t>
        </w:r>
      </w:hyperlink>
      <w:r w:rsidRPr="003C2CDD">
        <w:rPr>
          <w:rFonts w:ascii="Arial" w:eastAsia="Times New Roman" w:hAnsi="Arial" w:cs="Arial"/>
          <w:color w:val="000000"/>
          <w:sz w:val="24"/>
          <w:szCs w:val="24"/>
          <w:lang w:eastAsia="ru-RU"/>
        </w:rPr>
        <w:t>.</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В течение трех дней с момента передачи в доверительное управление долей (пакетов акций) в уставном капитале коммерческих организаций в соответствии с пунктом 1 настоящей статьи должностные лица, замещающие выборные муниципальные должности, депутаты, осуществляющие свои полномочия на постоянной, оплачиваемой основе, муниципальные служащие обязаны предоставить копию заключенного договора доверительного управления в кадровую службу администрации сельсовета.</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38. Реестр муниципальных должностей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Муниципальные должности муниципальной службы Краснознаменского сельсовета устанавливаются Собранием депутатов в соответствии с Реестром муниципальных должностей муниципальной службы Курской области, утвержденным Законом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законом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39. Пенсионное обеспечение муниципального служащего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Выход на пенсию муниципального служащего осуществляется в порядке, установленном федеральным законодательством.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В соответствии со статьей 20 </w:t>
      </w:r>
      <w:hyperlink r:id="rId25" w:history="1">
        <w:r w:rsidRPr="003C2CDD">
          <w:rPr>
            <w:rFonts w:ascii="Arial" w:eastAsia="Times New Roman" w:hAnsi="Arial" w:cs="Arial"/>
            <w:color w:val="0000FF"/>
            <w:sz w:val="24"/>
            <w:szCs w:val="24"/>
            <w:lang w:eastAsia="ru-RU"/>
          </w:rPr>
          <w:t>Закона Курской области «О муниципальной службе в Курской области»</w:t>
        </w:r>
      </w:hyperlink>
      <w:r w:rsidRPr="003C2CDD">
        <w:rPr>
          <w:rFonts w:ascii="Arial" w:eastAsia="Times New Roman" w:hAnsi="Arial" w:cs="Arial"/>
          <w:color w:val="000000"/>
          <w:sz w:val="24"/>
          <w:szCs w:val="24"/>
          <w:lang w:eastAsia="ru-RU"/>
        </w:rPr>
        <w:t>, в сфере пенсионного обеспечения: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на муниципального служащего в полном объеме распространяются права государственного служащего в Российской Федерации, устанавливаемые федеральным законодательством и законодательством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ГЛАВА 9. Экономическая основа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lastRenderedPageBreak/>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40. Экономическая основа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41. Местный бюджет</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Муниципальное образование Краснознаменский сельсовет имеет собственный бюджет (местный бюджет).</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состава муниципального долга, исполнению бюджетных и долговых обязательств муниципального образования.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Формирование, утверждение, исполнение местного бюджета и контроль за его исполнением осуществляется органами местного самоуправления самостоятельно с соблюдением требований, установленных </w:t>
      </w:r>
      <w:hyperlink r:id="rId26" w:history="1">
        <w:r w:rsidRPr="003C2CDD">
          <w:rPr>
            <w:rFonts w:ascii="Arial" w:eastAsia="Times New Roman" w:hAnsi="Arial" w:cs="Arial"/>
            <w:color w:val="0000FF"/>
            <w:sz w:val="24"/>
            <w:szCs w:val="24"/>
            <w:lang w:eastAsia="ru-RU"/>
          </w:rPr>
          <w:t>Бюджетным кодексом Российской Федерации</w:t>
        </w:r>
      </w:hyperlink>
      <w:r w:rsidRPr="003C2CDD">
        <w:rPr>
          <w:rFonts w:ascii="Arial" w:eastAsia="Times New Roman" w:hAnsi="Arial" w:cs="Arial"/>
          <w:color w:val="000000"/>
          <w:sz w:val="24"/>
          <w:szCs w:val="24"/>
          <w:lang w:eastAsia="ru-RU"/>
        </w:rPr>
        <w:t> и </w:t>
      </w:r>
      <w:hyperlink r:id="rId27" w:history="1">
        <w:r w:rsidRPr="003C2CDD">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C2CDD">
        <w:rPr>
          <w:rFonts w:ascii="Arial" w:eastAsia="Times New Roman" w:hAnsi="Arial" w:cs="Arial"/>
          <w:color w:val="000000"/>
          <w:sz w:val="24"/>
          <w:szCs w:val="24"/>
          <w:lang w:eastAsia="ru-RU"/>
        </w:rPr>
        <w:t>, а также принимаемыми в соответствие с ними законами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Курской области отчеты об исполнении местного бюджета.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Курской области, а также осуществляемые за счет указанных доходов и субвенций соответствующие расходы местного бюджета.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Органы местного самоуправления сельсовета обеспечивают жителям Краснознаменского сельсовета возможность ознакомиться с указанными документами и сведениями в случае невозможности их опубликования.</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42. Составление проекта бюджета.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Составление проекта местного бюджета - исключительная прерогатива органов местного самоуправления. Непосредственное составление проекта бюджета осуществляют финансовые органы администрации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В целях своевременного и качественного составления проекта бюджета финансовые органы администрации сельсовета имеют право получать необходимые сведения от финансовых органов другого уровня бюджетной системы Российской Федерации, а также от иных государственных органов, органов местного самоуправления и юридических лиц.</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lastRenderedPageBreak/>
        <w:t>3. К сведениям, необходимым для составление проектов бюджетов, относятся сведения о:</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действующем на момент начала разработки проекта бюджета налоговом законодательстве;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предполагаемых объемах финансовой помощи, предоставляемой из бюджетов других уровней бюджетной системы Российской Федерации;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видах и объемах расходов, передаваемых с одного уровня бюджетной системы Российской Федерации на другой;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нормативах финансовых затрат на предоставление муниципальных услуг.</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Составление бюджета основывается на: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hyperlink r:id="rId28" w:history="1">
        <w:r w:rsidRPr="003C2CDD">
          <w:rPr>
            <w:rFonts w:ascii="Arial" w:eastAsia="Times New Roman" w:hAnsi="Arial" w:cs="Arial"/>
            <w:color w:val="0000FF"/>
            <w:sz w:val="24"/>
            <w:szCs w:val="24"/>
            <w:lang w:eastAsia="ru-RU"/>
          </w:rPr>
          <w:t>Бюджетном кодексе Российской Федерации</w:t>
        </w:r>
      </w:hyperlink>
      <w:r w:rsidRPr="003C2CDD">
        <w:rPr>
          <w:rFonts w:ascii="Arial" w:eastAsia="Times New Roman" w:hAnsi="Arial" w:cs="Arial"/>
          <w:color w:val="000000"/>
          <w:sz w:val="24"/>
          <w:szCs w:val="24"/>
          <w:lang w:eastAsia="ru-RU"/>
        </w:rPr>
        <w:t>;</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Бюджетном послании Президента Российской Федерации;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прогнозе социально-экономического развития муниципального образования на очередной финансовый год;</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основных направлениях бюджетной и налоговой политики муниципального образования на очередной финансовый год;</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прогнозе сводного финансового баланса муниципального образования на очередной финансовый год;</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плане развития муниципального сектора экономики муниципального образования на очередной финансовый год.</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43. Внесение проекта закона (решения) о бюджете на рассмотрение Собрания депутатов и его рассмотрение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Администрация сельсовета вносит проект решения о бюджете на очередной финансовый год на рассмотрение Собрания депутатов не позднее 30 дней до окончания финансового года.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Одновременно с проектом бюджета Собранию депутатов представляются документы и материалы, определенные статьей 182 </w:t>
      </w:r>
      <w:hyperlink r:id="rId29" w:history="1">
        <w:r w:rsidRPr="003C2CDD">
          <w:rPr>
            <w:rFonts w:ascii="Arial" w:eastAsia="Times New Roman" w:hAnsi="Arial" w:cs="Arial"/>
            <w:color w:val="0000FF"/>
            <w:sz w:val="24"/>
            <w:szCs w:val="24"/>
            <w:lang w:eastAsia="ru-RU"/>
          </w:rPr>
          <w:t>Бюджетного Кодекса Российской Федерации</w:t>
        </w:r>
      </w:hyperlink>
      <w:r w:rsidRPr="003C2CDD">
        <w:rPr>
          <w:rFonts w:ascii="Arial" w:eastAsia="Times New Roman" w:hAnsi="Arial" w:cs="Arial"/>
          <w:color w:val="000000"/>
          <w:sz w:val="24"/>
          <w:szCs w:val="24"/>
          <w:lang w:eastAsia="ru-RU"/>
        </w:rPr>
        <w:t>3</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Собрание депутатов рассматривает проект бюджета в двух чтениях. Собрание депутатов не позднее, чем за десять дней обязано рассмотреть указанный проект бюджета в первом чтении.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При рассмотрении Собранием депутатов бюджета на очередной финансовый год в первом чтении обсуждается его концепция и прогноз социально-экономического развития муниципального образования на очередной финансовый год, основные направления бюджетной политики на очередной финансовый год, а также основные характеристики местного бюджета, к которым относятся: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доходы местного бюджета по группам, подгруппам и статьям классификации доходов;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дефицит бюджета в абсолютных цифрах и в процентах к расходам бюджета на очередной финансовый год и источники покрытия дефицита бюджета;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общий объем расходов бюджета на очередной финансовый год.</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При рассмотрении в первом чтении проекта бюджета на очередной финансовый год Собрание депутатов заслушивает доклад главы сельсовета и принимает решение о принятии или об отклонении указанного проекта. В случае принятия Собранием депутатов указанного проекта в первом чтении утверждаются основные характеристики местного бюджета, определенные настоящим пунктом. В случае отклонения он направляется на доработку в согласительную комиссию, состоящую из главы сельсовета, представителей финансового органа администрации сельсовета и депутатов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Во втором чтении принимается окончательная редакция бюджета муниципального образования.</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lastRenderedPageBreak/>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44. Исполнение местного бюджета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Исполнение местного бюджета производится в соответствии с </w:t>
      </w:r>
      <w:hyperlink r:id="rId30" w:history="1">
        <w:r w:rsidRPr="003C2CDD">
          <w:rPr>
            <w:rFonts w:ascii="Arial" w:eastAsia="Times New Roman" w:hAnsi="Arial" w:cs="Arial"/>
            <w:color w:val="0000FF"/>
            <w:sz w:val="24"/>
            <w:szCs w:val="24"/>
            <w:lang w:eastAsia="ru-RU"/>
          </w:rPr>
          <w:t>Бюджетным кодексом Российской Федерации</w:t>
        </w:r>
      </w:hyperlink>
      <w:r w:rsidRPr="003C2CDD">
        <w:rPr>
          <w:rFonts w:ascii="Arial" w:eastAsia="Times New Roman" w:hAnsi="Arial" w:cs="Arial"/>
          <w:color w:val="000000"/>
          <w:sz w:val="24"/>
          <w:szCs w:val="24"/>
          <w:lang w:eastAsia="ru-RU"/>
        </w:rPr>
        <w:t>.</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Руководитель финансового органа администрации сельсовета назначается на должность из числа лиц, отвечающих квалификационным требованиям, установленным Правительством Российской Федерации.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Кассовое обслуживание исполнения бюджета муниципального образования осуществляется в порядке, установленном </w:t>
      </w:r>
      <w:hyperlink r:id="rId31" w:history="1">
        <w:r w:rsidRPr="003C2CDD">
          <w:rPr>
            <w:rFonts w:ascii="Arial" w:eastAsia="Times New Roman" w:hAnsi="Arial" w:cs="Arial"/>
            <w:color w:val="0000FF"/>
            <w:sz w:val="24"/>
            <w:szCs w:val="24"/>
            <w:lang w:eastAsia="ru-RU"/>
          </w:rPr>
          <w:t>Бюджетным кодексом Российской Федерации</w:t>
        </w:r>
      </w:hyperlink>
      <w:r w:rsidRPr="003C2CDD">
        <w:rPr>
          <w:rFonts w:ascii="Arial" w:eastAsia="Times New Roman" w:hAnsi="Arial" w:cs="Arial"/>
          <w:color w:val="000000"/>
          <w:sz w:val="24"/>
          <w:szCs w:val="24"/>
          <w:lang w:eastAsia="ru-RU"/>
        </w:rPr>
        <w:t>.</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45. Отчетность об исполнении бюджета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Отчетность об исполнении бюджета может быть оперативной, ежеквартальной, полугодовой и годовой. Сбор, свод, составление и представление отчетности об исполнении бюджета осуществляются администрацией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В установленном порядке администрация сельсовета представляет ежеквартальные, полугодовой и годовой отчеты об исполнении бюджета Собранию депутатов и ревизионной комиссии, а также в Федеральное казначейство.</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Годовой отчет об исполнении бюджета подлежит утверждению Собранием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Порядок представления информации Собранию депутатов по оперативным, ежеквартальным и полугодовым отчетам об исполнении бюджета определяется правовыми актами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Администрация сельсовета представляет в установленном порядке сведения об исполнении бюджета в Государственный комитет по статистике.</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46. Муниципальное имущество</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В собственности Краснознаменского сельсовета может находиться: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автомобильные дороги общего пользования, мосты и иные транспортные инженерные сооружения в границах населенных пунктов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сельсовете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7) библиотеки;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8) имущество, предназначенное для организации досуга и обеспечения жителей сельсовета услугами организаций культуры;</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9) объекты культурного наследия (памятники истории и культуры) местного (муниципального) значения, расположенные в границах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lastRenderedPageBreak/>
        <w:t>10) имущество, предназначенное для развития на территории сельсовета массовой физической культуры и спорта;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сельсовета, в том числе для обустройства мест общего пользования и мест массового отдыха населения;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15) земельные участки, отнесенные к муниципальной собственности сельсовета в соответствии с федеральными законами;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16) обособленные водные объекты на территории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17) леса, расположенные в границах населенных пунктов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19)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20)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47. Владение, пользование и распоряжение муниципальным имуществом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2" w:history="1">
        <w:r w:rsidRPr="003C2CDD">
          <w:rPr>
            <w:rFonts w:ascii="Arial" w:eastAsia="Times New Roman" w:hAnsi="Arial" w:cs="Arial"/>
            <w:color w:val="0000FF"/>
            <w:sz w:val="24"/>
            <w:szCs w:val="24"/>
            <w:lang w:eastAsia="ru-RU"/>
          </w:rPr>
          <w:t>Конституцией Российской Федерации</w:t>
        </w:r>
      </w:hyperlink>
      <w:r w:rsidRPr="003C2CDD">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Порядок и условия приватизации муниципального имущества определяется решением Собрания депутатов в соответствии с федеральными законами.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Уполномоченный орган местного самоуправления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Глава сельсовета или уполномоченный им орган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lastRenderedPageBreak/>
        <w:t>Руководители предприятий и учреждений ежеквартально представляют письменный отчет о своей деятельности главе сельсовета или уполномоченному им органу.</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Органы местного самоуправления Краснознаменского сельсовета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48. Субвенции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Из федерального бюджета и бюджета Курской области бюджету Краснознаменского сельсовета на осуществление органами местного самоуправления переданных им отдельных государственных полномочий предоставляются субвенции. Общий размер субвенций определяется федеральным законом о федеральном бюджете на очередной финансовый год и законом Курской области о бюджете Курской области на очередной финансовый год раздельно по каждому из указанных государственных полномочий.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Субвенции должны расходоваться строго по целевому назначению.</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49. Муниципальный заказ</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Курской области.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Муниципальный заказ на поставки товаров, выполнение работ и оказание услуг оплачивается за счет средств местного бюджета.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Расходы по финансированию муниципального заказа утверждаются в соответствии с бюджетной классификацией Российской Федерации в составе расходной части местного бюджета на очередной финансовый год.</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Порядок финансирования муниципального заказа определяется условиями договора на выполнение муниципального заказа.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Сумма муниципального заказа на текущий финансовый год по отраслям муниципального хозяйства в обязательном порядке включается в расходную часть местного бюджета и подлежат утверждению Собранием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Порядок формирования, размещения, исполнения и контроля за исполнением муниципального заказа на поставки товаров, выполнение работ и оказание услуг для муниципальных нужд осуществляется администрацией сельсовета в соответствии с действующим законодательством Российской Федерации и Курской области, настоящим Уставом и правовыми актами органов местного самоуправления и подлежат утверждению Собранием депутатов Краснознаменского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6. Муниципальный заказ формируется для: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благоустройства территории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коммунального обслуживания населения сельсовета;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строительства и ремонта объектов социальной инфраструктуры;</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4) производства продукции и оказания услуг, необходимых для удовлетворения бытовых и социально-культурных потребностей населения;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5) других работ и услуг.</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 xml:space="preserve">7. Содержание муниципального заказа, сроки его выполнения и способ размещения определяются администрацией сельсовета исходя из потребностей сельсовета в товарах, работах и услугах на основе муниципальных программ, проектов развития сельсовета и мероприятий по материально-техническому </w:t>
      </w:r>
      <w:r w:rsidRPr="003C2CDD">
        <w:rPr>
          <w:rFonts w:ascii="Arial" w:eastAsia="Times New Roman" w:hAnsi="Arial" w:cs="Arial"/>
          <w:color w:val="000000"/>
          <w:sz w:val="24"/>
          <w:szCs w:val="24"/>
          <w:lang w:eastAsia="ru-RU"/>
        </w:rPr>
        <w:lastRenderedPageBreak/>
        <w:t>обеспечению муниципального образования в соответствии с действующим законодательством.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8. Размещение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у единственного исполнителя.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9. Муниципальный заказ на поставку товаров, выполнение работ, оказание услуг размещается среди юридических и физических лиц посредством заключения договоров между администрацией сельсовета и физическими и юридическими лицами, независимо от формы собственности.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10. Контроль за исполнением муниципального заказа осуществляет администрация сельсовета. Контроль за формированием и размещением муниципального заказа осуществляет Собрание депутатов.</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50. Ответственность органов местного самоуправления и должностных лиц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51. Ответственность депутатов, выборных должностных лиц местного самоуправления перед населением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Основания наступления ответственности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Население муниципального образования вправе отозвать депутатов, выборных должностных лиц местного самоуправления в соответствии с </w:t>
      </w:r>
      <w:hyperlink r:id="rId33" w:history="1">
        <w:r w:rsidRPr="003C2CDD">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C2CDD">
        <w:rPr>
          <w:rFonts w:ascii="Arial" w:eastAsia="Times New Roman" w:hAnsi="Arial" w:cs="Arial"/>
          <w:color w:val="000000"/>
          <w:sz w:val="24"/>
          <w:szCs w:val="24"/>
          <w:lang w:eastAsia="ru-RU"/>
        </w:rPr>
        <w:t>.</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 перед государством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4" w:history="1">
        <w:r w:rsidRPr="003C2CDD">
          <w:rPr>
            <w:rFonts w:ascii="Arial" w:eastAsia="Times New Roman" w:hAnsi="Arial" w:cs="Arial"/>
            <w:color w:val="0000FF"/>
            <w:sz w:val="24"/>
            <w:szCs w:val="24"/>
            <w:lang w:eastAsia="ru-RU"/>
          </w:rPr>
          <w:t>Конституции Российской Федерации</w:t>
        </w:r>
      </w:hyperlink>
      <w:r w:rsidRPr="003C2CDD">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53. Ответственность Собрания депутатов перед государством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lastRenderedPageBreak/>
        <w:t>1. В соответствии с федеральным законодательством, в случае, если соответствующим судом установлено, что Собранием депутатов принят нормативный правовой акт, противоречащий </w:t>
      </w:r>
      <w:hyperlink r:id="rId35" w:history="1">
        <w:r w:rsidRPr="003C2CDD">
          <w:rPr>
            <w:rFonts w:ascii="Arial" w:eastAsia="Times New Roman" w:hAnsi="Arial" w:cs="Arial"/>
            <w:color w:val="0000FF"/>
            <w:sz w:val="24"/>
            <w:szCs w:val="24"/>
            <w:lang w:eastAsia="ru-RU"/>
          </w:rPr>
          <w:t>Конституции Российской Федерации</w:t>
        </w:r>
      </w:hyperlink>
      <w:r w:rsidRPr="003C2CDD">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Полномочия Собрания депутатов прекращаются со дня вступления в силу закона Курской области о его роспуске.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Закон Курской области о роспуске Собрания депутатов может быть обжалован в судебном порядке в течение 10 дней со дня вступления в силу.</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54. Ответственность главы муниципального образования перед государством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Глава муниципального образования, в порядке установленном федеральным законодательством отрешается от должности в случае:</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36" w:history="1">
        <w:r w:rsidRPr="003C2CDD">
          <w:rPr>
            <w:rFonts w:ascii="Arial" w:eastAsia="Times New Roman" w:hAnsi="Arial" w:cs="Arial"/>
            <w:color w:val="0000FF"/>
            <w:sz w:val="24"/>
            <w:szCs w:val="24"/>
            <w:lang w:eastAsia="ru-RU"/>
          </w:rPr>
          <w:t>Конституции Российской Федерации</w:t>
        </w:r>
      </w:hyperlink>
      <w:r w:rsidRPr="003C2CDD">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Курской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lastRenderedPageBreak/>
        <w:t>Статья 56. Контроль и надзор за деятельностью органов местного самоуправления и должностных лиц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В соответствии с федеральным законодательством,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37" w:history="1">
        <w:r w:rsidRPr="003C2CDD">
          <w:rPr>
            <w:rFonts w:ascii="Arial" w:eastAsia="Times New Roman" w:hAnsi="Arial" w:cs="Arial"/>
            <w:color w:val="0000FF"/>
            <w:sz w:val="24"/>
            <w:szCs w:val="24"/>
            <w:lang w:eastAsia="ru-RU"/>
          </w:rPr>
          <w:t>Конституции Российской Федерации</w:t>
        </w:r>
      </w:hyperlink>
      <w:r w:rsidRPr="003C2CDD">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Курской области, настоящего Устава, муниципальных правовых актов.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В соответствии с федеральным законодательством,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Ревизионная комиссия осуществляет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8"/>
          <w:szCs w:val="28"/>
          <w:lang w:eastAsia="ru-RU"/>
        </w:rPr>
      </w:pPr>
      <w:r w:rsidRPr="003C2CDD">
        <w:rPr>
          <w:rFonts w:ascii="Arial" w:eastAsia="Times New Roman" w:hAnsi="Arial" w:cs="Arial"/>
          <w:b/>
          <w:bCs/>
          <w:color w:val="000000"/>
          <w:sz w:val="28"/>
          <w:szCs w:val="28"/>
          <w:lang w:eastAsia="ru-RU"/>
        </w:rPr>
        <w:t>ГЛАВА 11. Заключительные и переходные положения</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58. Порядок принятия и регистрация Устава муниципального образования «Краснознаменский сельсовет»</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1. Устав муниципального образования «Краснознаменский сельсовет» (Устав), изменения и дополнения к нему принимаются большинством в две трети голосов от установленной численности депутатов Собрания депутатов.</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2. Устав муниципального образования подлежит государственной регистрации в порядке, установленном действующим законодательством.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3. Зарегистрированный Устав вступает в силу со дня его официального опубликования (обнародования), за исключением положений, соответствующих нормам </w:t>
      </w:r>
      <w:hyperlink r:id="rId38" w:history="1">
        <w:r w:rsidRPr="003C2CDD">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 №131-ФЗ от 6 октября 2003 года</w:t>
        </w:r>
      </w:hyperlink>
      <w:r w:rsidRPr="003C2CDD">
        <w:rPr>
          <w:rFonts w:ascii="Arial" w:eastAsia="Times New Roman" w:hAnsi="Arial" w:cs="Arial"/>
          <w:color w:val="000000"/>
          <w:sz w:val="24"/>
          <w:szCs w:val="24"/>
          <w:lang w:eastAsia="ru-RU"/>
        </w:rPr>
        <w:t>, которые вступают в силу с момента вступления в силу указанного Федерального закона.</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 </w:t>
      </w:r>
    </w:p>
    <w:p w:rsidR="003C2CDD" w:rsidRPr="003C2CDD" w:rsidRDefault="003C2CDD" w:rsidP="003C2CDD">
      <w:pPr>
        <w:spacing w:after="0" w:line="240" w:lineRule="auto"/>
        <w:ind w:firstLine="567"/>
        <w:jc w:val="both"/>
        <w:rPr>
          <w:rFonts w:ascii="Arial" w:eastAsia="Times New Roman" w:hAnsi="Arial" w:cs="Arial"/>
          <w:color w:val="000000"/>
          <w:sz w:val="26"/>
          <w:szCs w:val="26"/>
          <w:lang w:eastAsia="ru-RU"/>
        </w:rPr>
      </w:pPr>
      <w:r w:rsidRPr="003C2CDD">
        <w:rPr>
          <w:rFonts w:ascii="Arial" w:eastAsia="Times New Roman" w:hAnsi="Arial" w:cs="Arial"/>
          <w:b/>
          <w:bCs/>
          <w:color w:val="000000"/>
          <w:sz w:val="26"/>
          <w:szCs w:val="26"/>
          <w:lang w:eastAsia="ru-RU"/>
        </w:rPr>
        <w:t>Статья 59. Приведение нормативных правовых актов органов местного самоуправления в соответствие с настоящим Уставом</w:t>
      </w:r>
    </w:p>
    <w:p w:rsidR="003C2CDD" w:rsidRPr="003C2CDD" w:rsidRDefault="003C2CDD" w:rsidP="003C2CDD">
      <w:pPr>
        <w:spacing w:after="0" w:line="240" w:lineRule="auto"/>
        <w:ind w:firstLine="567"/>
        <w:jc w:val="both"/>
        <w:rPr>
          <w:rFonts w:ascii="Arial" w:eastAsia="Times New Roman" w:hAnsi="Arial" w:cs="Arial"/>
          <w:color w:val="000000"/>
          <w:sz w:val="24"/>
          <w:szCs w:val="24"/>
          <w:lang w:eastAsia="ru-RU"/>
        </w:rPr>
      </w:pPr>
      <w:r w:rsidRPr="003C2CDD">
        <w:rPr>
          <w:rFonts w:ascii="Arial" w:eastAsia="Times New Roman" w:hAnsi="Arial" w:cs="Arial"/>
          <w:color w:val="000000"/>
          <w:sz w:val="24"/>
          <w:szCs w:val="24"/>
          <w:lang w:eastAsia="ru-RU"/>
        </w:rPr>
        <w:t>Нормативные правовые акты органов местного самоуправления должны быть приведены в соответствие с настоящим Уставом до 1 января 2006 года.</w:t>
      </w:r>
    </w:p>
    <w:p w:rsidR="00542DDF" w:rsidRDefault="00542DDF"/>
    <w:sectPr w:rsidR="00542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DD"/>
    <w:rsid w:val="003C2CDD"/>
    <w:rsid w:val="00542DDF"/>
    <w:rsid w:val="00F53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AE8EE-1A1A-41A0-903E-EDE81F7D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preformatted">
    <w:name w:val="htmlpreformatted"/>
    <w:basedOn w:val="a"/>
    <w:rsid w:val="003C2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C2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C2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3C2CDD"/>
  </w:style>
  <w:style w:type="paragraph" w:customStyle="1" w:styleId="chapter">
    <w:name w:val="chapter"/>
    <w:basedOn w:val="a"/>
    <w:rsid w:val="003C2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C2C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content/ngr/RU0000R200303925.html" TargetMode="External"/><Relationship Id="rId13" Type="http://schemas.openxmlformats.org/officeDocument/2006/relationships/hyperlink" Target="https://pravo-search.minjust.ru/content/ngr/RU0000R200303925.html" TargetMode="External"/><Relationship Id="rId18" Type="http://schemas.openxmlformats.org/officeDocument/2006/relationships/hyperlink" Target="https://pravo-search.minjust.ru/content/ngr/RU0000R199305853.html" TargetMode="External"/><Relationship Id="rId26" Type="http://schemas.openxmlformats.org/officeDocument/2006/relationships/hyperlink" Target="https://pravo-search.minjust.ru/content/ngr/RU0000R199803726.htm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pravo-search.minjust.ru/content/ngr/RU0000R200303925.html" TargetMode="External"/><Relationship Id="rId34" Type="http://schemas.openxmlformats.org/officeDocument/2006/relationships/hyperlink" Target="https://pravo-search.minjust.ru/content/ngr/RU0000R199305853.html" TargetMode="External"/><Relationship Id="rId7" Type="http://schemas.openxmlformats.org/officeDocument/2006/relationships/hyperlink" Target="https://pravo-search.minjust.ru/content/ngr/RU0000R200303925.html" TargetMode="External"/><Relationship Id="rId12" Type="http://schemas.openxmlformats.org/officeDocument/2006/relationships/hyperlink" Target="https://pravo-search.minjust.ru/content/ngr/RU0000R199704155.html" TargetMode="External"/><Relationship Id="rId17" Type="http://schemas.openxmlformats.org/officeDocument/2006/relationships/hyperlink" Target="https://pravo-search.minjust.ru/content/ngr/RU0000R200303925.html" TargetMode="External"/><Relationship Id="rId25" Type="http://schemas.openxmlformats.org/officeDocument/2006/relationships/hyperlink" Target="https://pravo-search.minjust.ru/content/ngr/RU46000200700135.doc" TargetMode="External"/><Relationship Id="rId33" Type="http://schemas.openxmlformats.org/officeDocument/2006/relationships/hyperlink" Target="https://pravo-search.minjust.ru/content/ngr/RU0000R200303925.html" TargetMode="External"/><Relationship Id="rId38" Type="http://schemas.openxmlformats.org/officeDocument/2006/relationships/hyperlink" Target="https://pravo-search.minjust.ru/content/ngr/RU0000R200303925.html" TargetMode="External"/><Relationship Id="rId2" Type="http://schemas.openxmlformats.org/officeDocument/2006/relationships/settings" Target="settings.xml"/><Relationship Id="rId16" Type="http://schemas.openxmlformats.org/officeDocument/2006/relationships/hyperlink" Target="https://pravo-search.minjust.ru/content/ngr/RU0000R200303925.html" TargetMode="External"/><Relationship Id="rId20" Type="http://schemas.openxmlformats.org/officeDocument/2006/relationships/hyperlink" Target="https://pravo-search.minjust.ru/content/ngr/RU0000R200303925.html" TargetMode="External"/><Relationship Id="rId29" Type="http://schemas.openxmlformats.org/officeDocument/2006/relationships/hyperlink" Target="https://pravo-search.minjust.ru/content/ngr/RU0000R199803726.html" TargetMode="External"/><Relationship Id="rId1" Type="http://schemas.openxmlformats.org/officeDocument/2006/relationships/styles" Target="styles.xml"/><Relationship Id="rId6" Type="http://schemas.openxmlformats.org/officeDocument/2006/relationships/hyperlink" Target="https://pravo-search.minjust.ru/content/ngr/RU46000199600015.doc" TargetMode="External"/><Relationship Id="rId11" Type="http://schemas.openxmlformats.org/officeDocument/2006/relationships/hyperlink" Target="https://pravo-search.minjust.ru/content/ngr/RU0000R199305853.html" TargetMode="External"/><Relationship Id="rId24" Type="http://schemas.openxmlformats.org/officeDocument/2006/relationships/hyperlink" Target="https://pravo-search.minjust.ru/content/ngr/RU0000R199405309.html" TargetMode="External"/><Relationship Id="rId32" Type="http://schemas.openxmlformats.org/officeDocument/2006/relationships/hyperlink" Target="https://pravo-search.minjust.ru/content/ngr/RU0000R199305853.html" TargetMode="External"/><Relationship Id="rId37" Type="http://schemas.openxmlformats.org/officeDocument/2006/relationships/hyperlink" Target="https://pravo-search.minjust.ru/content/ngr/RU0000R199305853.html" TargetMode="External"/><Relationship Id="rId40" Type="http://schemas.openxmlformats.org/officeDocument/2006/relationships/theme" Target="theme/theme1.xml"/><Relationship Id="rId5" Type="http://schemas.openxmlformats.org/officeDocument/2006/relationships/hyperlink" Target="https://pravo-search.minjust.ru/content/ngr/RU0000R200303925.html" TargetMode="External"/><Relationship Id="rId15" Type="http://schemas.openxmlformats.org/officeDocument/2006/relationships/hyperlink" Target="https://pravo-search.minjust.ru/content/ngr/RU0000R200303925.html" TargetMode="External"/><Relationship Id="rId23" Type="http://schemas.openxmlformats.org/officeDocument/2006/relationships/hyperlink" Target="https://pravo-search.minjust.ru/content/ngr/RU0000R200102414.html" TargetMode="External"/><Relationship Id="rId28" Type="http://schemas.openxmlformats.org/officeDocument/2006/relationships/hyperlink" Target="https://pravo-search.minjust.ru/content/ngr/RU0000R199803726.html" TargetMode="External"/><Relationship Id="rId36" Type="http://schemas.openxmlformats.org/officeDocument/2006/relationships/hyperlink" Target="https://pravo-search.minjust.ru/content/ngr/RU0000R199305853.html" TargetMode="External"/><Relationship Id="rId10" Type="http://schemas.openxmlformats.org/officeDocument/2006/relationships/hyperlink" Target="https://pravo-search.minjust.ru/content/ngr/RU0000R200303925.html" TargetMode="External"/><Relationship Id="rId19" Type="http://schemas.openxmlformats.org/officeDocument/2006/relationships/hyperlink" Target="https://pravo-search.minjust.ru/content/ngr/RU0000R200303925.html" TargetMode="External"/><Relationship Id="rId31" Type="http://schemas.openxmlformats.org/officeDocument/2006/relationships/hyperlink" Target="https://pravo-search.minjust.ru/content/ngr/RU0000R199803726.html" TargetMode="External"/><Relationship Id="rId4" Type="http://schemas.openxmlformats.org/officeDocument/2006/relationships/hyperlink" Target="https://pravo-search.minjust.ru/content/ngr/RU0000R199305853.html" TargetMode="External"/><Relationship Id="rId9" Type="http://schemas.openxmlformats.org/officeDocument/2006/relationships/hyperlink" Target="https://pravo-search.minjust.ru/content/ngr/RU0000R199803595.html" TargetMode="External"/><Relationship Id="rId14" Type="http://schemas.openxmlformats.org/officeDocument/2006/relationships/hyperlink" Target="https://pravo-search.minjust.ru/content/ngr/RU0000R200303925.html" TargetMode="External"/><Relationship Id="rId22" Type="http://schemas.openxmlformats.org/officeDocument/2006/relationships/hyperlink" Target="https://pravo-search.minjust.ru/content/ngr/RU0000R200303925.html" TargetMode="External"/><Relationship Id="rId27" Type="http://schemas.openxmlformats.org/officeDocument/2006/relationships/hyperlink" Target="https://pravo-search.minjust.ru/content/ngr/RU0000R200303925.html" TargetMode="External"/><Relationship Id="rId30" Type="http://schemas.openxmlformats.org/officeDocument/2006/relationships/hyperlink" Target="https://pravo-search.minjust.ru/content/ngr/RU0000R199803726.html" TargetMode="External"/><Relationship Id="rId35" Type="http://schemas.openxmlformats.org/officeDocument/2006/relationships/hyperlink" Target="https://pravo-search.minjust.ru/content/ngr/RU0000R1993058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12868</Words>
  <Characters>73352</Characters>
  <Application>Microsoft Office Word</Application>
  <DocSecurity>0</DocSecurity>
  <Lines>611</Lines>
  <Paragraphs>172</Paragraphs>
  <ScaleCrop>false</ScaleCrop>
  <Company/>
  <LinksUpToDate>false</LinksUpToDate>
  <CharactersWithSpaces>86048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KONSTANTINE</dc:creator>
  <cp:keywords/>
  <dc:description/>
  <cp:lastModifiedBy>KONSTANTINE</cp:lastModifiedBy>
  <cp:revision>1</cp:revision>
  <dcterms:created xsi:type="dcterms:W3CDTF">2023-02-06T13:10:00Z</dcterms:created>
  <dcterms:modified xsi:type="dcterms:W3CDTF">2023-02-06T13:10:00Z</dcterms:modified>
</cp:coreProperties>
</file>