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65" w:rsidRDefault="00AC0765" w:rsidP="00AC076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F6BE3" w:rsidRPr="00AC0765" w:rsidRDefault="000F6BE3" w:rsidP="000F6BE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0765">
        <w:rPr>
          <w:rFonts w:ascii="Times New Roman" w:hAnsi="Times New Roman"/>
          <w:b/>
          <w:sz w:val="24"/>
          <w:szCs w:val="24"/>
        </w:rPr>
        <w:t xml:space="preserve">РОССИЙСКАЯ ФЕДЕРАЦИЯ                                                                                                                  </w:t>
      </w:r>
    </w:p>
    <w:p w:rsidR="000F6BE3" w:rsidRPr="00AC0765" w:rsidRDefault="000F6BE3" w:rsidP="000F6BE3">
      <w:pPr>
        <w:pStyle w:val="a3"/>
        <w:keepNext/>
        <w:spacing w:before="0" w:beforeAutospacing="0" w:after="0"/>
        <w:jc w:val="center"/>
        <w:rPr>
          <w:b/>
        </w:rPr>
      </w:pPr>
      <w:proofErr w:type="gramStart"/>
      <w:r w:rsidRPr="00AC0765">
        <w:rPr>
          <w:b/>
          <w:bCs/>
          <w:color w:val="000000"/>
        </w:rPr>
        <w:t>АДМИНИСТРАЦИЯ</w:t>
      </w:r>
      <w:r w:rsidRPr="00AC0765">
        <w:rPr>
          <w:b/>
        </w:rPr>
        <w:t xml:space="preserve"> </w:t>
      </w:r>
      <w:r w:rsidR="00AC0765">
        <w:rPr>
          <w:b/>
          <w:bCs/>
          <w:color w:val="000000"/>
        </w:rPr>
        <w:t xml:space="preserve"> КРАСНОЗНАМЕНСКОГО</w:t>
      </w:r>
      <w:proofErr w:type="gramEnd"/>
      <w:r w:rsidRPr="00AC0765">
        <w:rPr>
          <w:b/>
          <w:bCs/>
          <w:color w:val="000000"/>
        </w:rPr>
        <w:t xml:space="preserve">  СЕЛЬСОВЕТА                                     КАСТОРЕНСКОГО РАЙОНА КУРСКОЙ ОБЛАСТИ</w:t>
      </w:r>
    </w:p>
    <w:p w:rsidR="000F6BE3" w:rsidRPr="00AC0765" w:rsidRDefault="000F6BE3" w:rsidP="000F6BE3">
      <w:pPr>
        <w:pStyle w:val="a3"/>
        <w:spacing w:after="0"/>
        <w:jc w:val="center"/>
        <w:rPr>
          <w:b/>
        </w:rPr>
      </w:pPr>
      <w:r w:rsidRPr="00AC0765">
        <w:rPr>
          <w:b/>
          <w:bCs/>
          <w:color w:val="000000"/>
        </w:rPr>
        <w:t>ПОСТАНОВЛЕНИЕ</w:t>
      </w:r>
    </w:p>
    <w:p w:rsidR="000F6BE3" w:rsidRPr="00AC0765" w:rsidRDefault="000F6BE3" w:rsidP="000F6BE3">
      <w:pPr>
        <w:jc w:val="both"/>
        <w:rPr>
          <w:rFonts w:ascii="Times" w:hAnsi="Times"/>
          <w:b/>
          <w:sz w:val="24"/>
          <w:szCs w:val="24"/>
        </w:rPr>
      </w:pPr>
    </w:p>
    <w:p w:rsidR="000F6BE3" w:rsidRPr="00AC0765" w:rsidRDefault="000F6BE3" w:rsidP="000F6BE3">
      <w:pPr>
        <w:spacing w:after="0"/>
        <w:rPr>
          <w:rFonts w:ascii="Times New Roman" w:hAnsi="Times New Roman"/>
          <w:b/>
          <w:sz w:val="24"/>
          <w:szCs w:val="24"/>
        </w:rPr>
      </w:pPr>
      <w:r w:rsidRPr="00AC0765">
        <w:rPr>
          <w:rFonts w:ascii="Times New Roman" w:hAnsi="Times New Roman"/>
          <w:b/>
          <w:sz w:val="24"/>
          <w:szCs w:val="24"/>
        </w:rPr>
        <w:t xml:space="preserve">от </w:t>
      </w:r>
      <w:r w:rsidR="005932BF">
        <w:rPr>
          <w:rFonts w:ascii="Times New Roman" w:hAnsi="Times New Roman"/>
          <w:b/>
          <w:sz w:val="24"/>
          <w:szCs w:val="24"/>
        </w:rPr>
        <w:t xml:space="preserve"> 24 июня</w:t>
      </w:r>
      <w:r w:rsidRPr="00AC0765">
        <w:rPr>
          <w:rFonts w:ascii="Times New Roman" w:hAnsi="Times New Roman"/>
          <w:b/>
          <w:sz w:val="24"/>
          <w:szCs w:val="24"/>
        </w:rPr>
        <w:t xml:space="preserve"> </w:t>
      </w:r>
      <w:r w:rsidR="005932BF">
        <w:rPr>
          <w:rFonts w:ascii="Times New Roman" w:hAnsi="Times New Roman"/>
          <w:b/>
          <w:sz w:val="24"/>
          <w:szCs w:val="24"/>
        </w:rPr>
        <w:t xml:space="preserve">   </w:t>
      </w:r>
      <w:r w:rsidRPr="00AC0765">
        <w:rPr>
          <w:rFonts w:ascii="Times New Roman" w:hAnsi="Times New Roman"/>
          <w:b/>
          <w:sz w:val="24"/>
          <w:szCs w:val="24"/>
        </w:rPr>
        <w:t xml:space="preserve">2022 года                                                             </w:t>
      </w:r>
      <w:r w:rsidR="005932BF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0765">
        <w:rPr>
          <w:rFonts w:ascii="Times New Roman" w:hAnsi="Times New Roman"/>
          <w:b/>
          <w:sz w:val="24"/>
          <w:szCs w:val="24"/>
        </w:rPr>
        <w:t xml:space="preserve"> </w:t>
      </w:r>
      <w:r w:rsidRPr="00AC0765">
        <w:rPr>
          <w:rFonts w:ascii="Times New Roman" w:hAnsi="Times New Roman"/>
          <w:b/>
          <w:sz w:val="24"/>
          <w:szCs w:val="24"/>
        </w:rPr>
        <w:t xml:space="preserve"> № </w:t>
      </w:r>
      <w:bookmarkStart w:id="0" w:name="_GoBack"/>
      <w:bookmarkEnd w:id="0"/>
      <w:r w:rsidRPr="00AC0765">
        <w:rPr>
          <w:rFonts w:ascii="Times New Roman" w:hAnsi="Times New Roman"/>
          <w:b/>
          <w:sz w:val="24"/>
          <w:szCs w:val="24"/>
        </w:rPr>
        <w:t xml:space="preserve"> </w:t>
      </w:r>
      <w:r w:rsidR="005932BF">
        <w:rPr>
          <w:rFonts w:ascii="Times New Roman" w:hAnsi="Times New Roman"/>
          <w:b/>
          <w:sz w:val="24"/>
          <w:szCs w:val="24"/>
        </w:rPr>
        <w:t>25</w:t>
      </w:r>
      <w:r w:rsidRPr="00AC0765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0F6BE3" w:rsidRPr="00AC0765" w:rsidRDefault="000F6BE3" w:rsidP="000F6BE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C0765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765">
        <w:rPr>
          <w:rFonts w:ascii="Times New Roman" w:hAnsi="Times New Roman"/>
          <w:b/>
          <w:sz w:val="24"/>
          <w:szCs w:val="24"/>
        </w:rPr>
        <w:t>О внесени</w:t>
      </w:r>
      <w:r w:rsidR="00F2096F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="00F2096F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="00F2096F">
        <w:rPr>
          <w:rFonts w:ascii="Times New Roman" w:hAnsi="Times New Roman"/>
          <w:b/>
          <w:sz w:val="24"/>
          <w:szCs w:val="24"/>
        </w:rPr>
        <w:t xml:space="preserve"> дополнений  в   </w:t>
      </w:r>
      <w:r w:rsidRPr="00AC0765">
        <w:rPr>
          <w:rFonts w:ascii="Times New Roman" w:hAnsi="Times New Roman"/>
          <w:b/>
          <w:sz w:val="24"/>
          <w:szCs w:val="24"/>
        </w:rPr>
        <w:t>Порядок определения  объема и условий предоставления  муниципальным  бюджетным и автономным учреждениям  субсидий на иные цели</w:t>
      </w:r>
      <w:r w:rsidR="00F2096F">
        <w:rPr>
          <w:rFonts w:ascii="Times New Roman" w:hAnsi="Times New Roman"/>
          <w:b/>
          <w:sz w:val="24"/>
          <w:szCs w:val="24"/>
        </w:rPr>
        <w:t xml:space="preserve">, </w:t>
      </w:r>
      <w:r w:rsidRPr="00AC0765">
        <w:rPr>
          <w:rFonts w:ascii="Times New Roman" w:hAnsi="Times New Roman"/>
          <w:b/>
          <w:sz w:val="24"/>
          <w:szCs w:val="24"/>
        </w:rPr>
        <w:t xml:space="preserve"> </w:t>
      </w:r>
      <w:r w:rsidR="00F2096F">
        <w:rPr>
          <w:rFonts w:ascii="Times New Roman" w:hAnsi="Times New Roman"/>
          <w:b/>
          <w:sz w:val="24"/>
          <w:szCs w:val="24"/>
        </w:rPr>
        <w:t>утвержденный</w:t>
      </w:r>
      <w:r w:rsidRPr="00AC0765">
        <w:rPr>
          <w:rFonts w:ascii="Times New Roman" w:hAnsi="Times New Roman"/>
          <w:b/>
          <w:sz w:val="24"/>
          <w:szCs w:val="24"/>
        </w:rPr>
        <w:t xml:space="preserve">  постановлением  Администрации</w:t>
      </w:r>
      <w:r w:rsidR="00AC0765">
        <w:rPr>
          <w:rFonts w:ascii="Times New Roman" w:hAnsi="Times New Roman"/>
          <w:b/>
          <w:sz w:val="24"/>
          <w:szCs w:val="24"/>
        </w:rPr>
        <w:t xml:space="preserve"> Краснознаменского</w:t>
      </w:r>
      <w:r w:rsidRPr="00AC0765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AC0765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AC0765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  <w:r w:rsidR="00AC0765">
        <w:rPr>
          <w:rFonts w:ascii="Times New Roman" w:hAnsi="Times New Roman"/>
          <w:b/>
          <w:sz w:val="24"/>
          <w:szCs w:val="24"/>
        </w:rPr>
        <w:t xml:space="preserve"> </w:t>
      </w:r>
    </w:p>
    <w:p w:rsidR="000F6BE3" w:rsidRPr="00AC0765" w:rsidRDefault="00AC0765" w:rsidP="000F6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09</w:t>
      </w:r>
      <w:r w:rsidR="000F6BE3" w:rsidRPr="00AC0765">
        <w:rPr>
          <w:rFonts w:ascii="Times New Roman" w:hAnsi="Times New Roman"/>
          <w:b/>
          <w:sz w:val="24"/>
          <w:szCs w:val="24"/>
        </w:rPr>
        <w:t>.11.2020</w:t>
      </w:r>
      <w:r>
        <w:rPr>
          <w:rFonts w:ascii="Times New Roman" w:hAnsi="Times New Roman"/>
          <w:b/>
          <w:sz w:val="24"/>
          <w:szCs w:val="24"/>
        </w:rPr>
        <w:t xml:space="preserve"> г. № 68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6BE3" w:rsidRPr="005744E2" w:rsidRDefault="000F6BE3" w:rsidP="000F6BE3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C2FD9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с постановления</w:t>
      </w:r>
      <w:r w:rsidRPr="00CC2FD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C2FD9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4"/>
          <w:szCs w:val="24"/>
        </w:rPr>
        <w:t>, от 25.01.2022г. № 40 «</w:t>
      </w:r>
      <w:r w:rsidRPr="001679AE">
        <w:rPr>
          <w:rFonts w:ascii="Times New Roman" w:hAnsi="Times New Roman"/>
          <w:bCs/>
          <w:color w:val="111111"/>
          <w:sz w:val="24"/>
          <w:szCs w:val="24"/>
        </w:rPr>
        <w:t>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 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 17 августа 2020 г. № 1249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», </w:t>
      </w:r>
      <w:r w:rsidRPr="00CC2FD9">
        <w:rPr>
          <w:rFonts w:ascii="Times New Roman" w:hAnsi="Times New Roman"/>
          <w:sz w:val="24"/>
          <w:szCs w:val="24"/>
        </w:rPr>
        <w:t xml:space="preserve"> Администрация </w:t>
      </w:r>
      <w:r w:rsidR="00AC0765">
        <w:rPr>
          <w:rFonts w:ascii="Times New Roman" w:hAnsi="Times New Roman"/>
          <w:sz w:val="24"/>
          <w:szCs w:val="24"/>
        </w:rPr>
        <w:t>Краснознаменского</w:t>
      </w:r>
      <w:r w:rsidRPr="00CC2F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C2FD9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CC2FD9">
        <w:rPr>
          <w:rFonts w:ascii="Times New Roman" w:hAnsi="Times New Roman"/>
          <w:sz w:val="24"/>
          <w:szCs w:val="24"/>
        </w:rPr>
        <w:t xml:space="preserve"> района Курской области П</w:t>
      </w:r>
      <w:r>
        <w:rPr>
          <w:rFonts w:ascii="Times New Roman" w:hAnsi="Times New Roman"/>
          <w:sz w:val="24"/>
          <w:szCs w:val="24"/>
        </w:rPr>
        <w:t>ОСТАНОВЛЯЕТ</w:t>
      </w:r>
      <w:r w:rsidRPr="00CC2FD9">
        <w:rPr>
          <w:rFonts w:ascii="Times New Roman" w:hAnsi="Times New Roman"/>
          <w:sz w:val="24"/>
          <w:szCs w:val="24"/>
        </w:rPr>
        <w:t>: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2FD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r w:rsidR="00AC0765">
        <w:rPr>
          <w:rFonts w:ascii="Times New Roman" w:hAnsi="Times New Roman"/>
          <w:sz w:val="24"/>
          <w:szCs w:val="24"/>
        </w:rPr>
        <w:t xml:space="preserve">Внести </w:t>
      </w:r>
      <w:proofErr w:type="gramStart"/>
      <w:r>
        <w:rPr>
          <w:rFonts w:ascii="Times New Roman" w:hAnsi="Times New Roman"/>
          <w:sz w:val="24"/>
          <w:szCs w:val="24"/>
        </w:rPr>
        <w:t>изменения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дополнения   в  Порядок </w:t>
      </w:r>
      <w:r w:rsidRPr="00CC2FD9">
        <w:rPr>
          <w:rFonts w:ascii="Times New Roman" w:hAnsi="Times New Roman"/>
          <w:sz w:val="24"/>
          <w:szCs w:val="24"/>
        </w:rPr>
        <w:t xml:space="preserve"> определения </w:t>
      </w:r>
      <w:r>
        <w:rPr>
          <w:rFonts w:ascii="Times New Roman" w:hAnsi="Times New Roman"/>
          <w:sz w:val="24"/>
          <w:szCs w:val="24"/>
        </w:rPr>
        <w:t xml:space="preserve">  объема и условий предоставления  </w:t>
      </w:r>
      <w:r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>субсидий на иные цели</w:t>
      </w:r>
      <w:r w:rsidR="00F2096F">
        <w:rPr>
          <w:rFonts w:ascii="Times New Roman" w:hAnsi="Times New Roman"/>
          <w:sz w:val="24"/>
          <w:szCs w:val="24"/>
        </w:rPr>
        <w:t>, утвержденный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r w:rsidR="00AC0765">
        <w:rPr>
          <w:rFonts w:ascii="Times New Roman" w:hAnsi="Times New Roman"/>
          <w:sz w:val="24"/>
          <w:szCs w:val="24"/>
        </w:rPr>
        <w:t>Краснознаменского</w:t>
      </w:r>
      <w:r w:rsidRPr="00CC2FD9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</w:t>
      </w:r>
      <w:r w:rsidR="00AC0765">
        <w:rPr>
          <w:rFonts w:ascii="Times New Roman" w:hAnsi="Times New Roman"/>
          <w:sz w:val="24"/>
          <w:szCs w:val="24"/>
        </w:rPr>
        <w:t xml:space="preserve"> от 09</w:t>
      </w:r>
      <w:r>
        <w:rPr>
          <w:rFonts w:ascii="Times New Roman" w:hAnsi="Times New Roman"/>
          <w:sz w:val="24"/>
          <w:szCs w:val="24"/>
        </w:rPr>
        <w:t>.11.2020</w:t>
      </w:r>
      <w:r w:rsidR="00AC0765">
        <w:rPr>
          <w:rFonts w:ascii="Times New Roman" w:hAnsi="Times New Roman"/>
          <w:sz w:val="24"/>
          <w:szCs w:val="24"/>
        </w:rPr>
        <w:t xml:space="preserve"> г. № 68</w:t>
      </w:r>
      <w:r>
        <w:rPr>
          <w:rFonts w:ascii="Times New Roman" w:hAnsi="Times New Roman"/>
          <w:sz w:val="24"/>
          <w:szCs w:val="24"/>
        </w:rPr>
        <w:t xml:space="preserve"> (прилагается)</w:t>
      </w:r>
      <w:r w:rsidRPr="00CC2FD9">
        <w:rPr>
          <w:rFonts w:ascii="Times New Roman" w:hAnsi="Times New Roman"/>
          <w:sz w:val="24"/>
          <w:szCs w:val="24"/>
        </w:rPr>
        <w:t>.</w:t>
      </w:r>
    </w:p>
    <w:p w:rsidR="000F6BE3" w:rsidRPr="00CC2FD9" w:rsidRDefault="000F6BE3" w:rsidP="000F6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2. </w:t>
      </w:r>
      <w:r w:rsidRPr="00CC2FD9">
        <w:rPr>
          <w:rFonts w:ascii="Times New Roman" w:hAnsi="Times New Roman"/>
          <w:color w:val="000000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6B6632">
        <w:rPr>
          <w:rFonts w:ascii="Times New Roman" w:hAnsi="Times New Roman"/>
          <w:color w:val="000000"/>
          <w:sz w:val="24"/>
          <w:szCs w:val="24"/>
        </w:rPr>
        <w:t>Краснознаменского</w:t>
      </w:r>
      <w:r w:rsidRPr="00CC2FD9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 Курской области.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</w:t>
      </w:r>
      <w:bookmarkStart w:id="1" w:name="Par17"/>
      <w:bookmarkEnd w:id="1"/>
      <w:r w:rsidRPr="00CC2FD9">
        <w:rPr>
          <w:rFonts w:ascii="Times New Roman" w:hAnsi="Times New Roman"/>
          <w:sz w:val="24"/>
          <w:szCs w:val="24"/>
        </w:rPr>
        <w:t>оставляю за собой.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>4. Постановлени</w:t>
      </w:r>
      <w:r>
        <w:rPr>
          <w:rFonts w:ascii="Times New Roman" w:hAnsi="Times New Roman"/>
          <w:sz w:val="24"/>
          <w:szCs w:val="24"/>
        </w:rPr>
        <w:t>е вступает в силу с момента  его подписания.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BE3" w:rsidRDefault="000F6BE3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Глава </w:t>
      </w:r>
    </w:p>
    <w:p w:rsidR="000F6BE3" w:rsidRPr="00CC2FD9" w:rsidRDefault="00AC0765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Краснознаменского сельсовета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С.В.Студеникин</w:t>
      </w:r>
      <w:proofErr w:type="spellEnd"/>
    </w:p>
    <w:p w:rsidR="000F6BE3" w:rsidRPr="00CC2FD9" w:rsidRDefault="000F6BE3" w:rsidP="000F6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0F6BE3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0F6BE3" w:rsidRDefault="000F6BE3" w:rsidP="000F6BE3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Утвержден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постановлением Администрации</w:t>
      </w:r>
    </w:p>
    <w:p w:rsidR="00F62374" w:rsidRDefault="00F62374" w:rsidP="00F62374">
      <w:pPr>
        <w:tabs>
          <w:tab w:val="left" w:pos="537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0765">
        <w:rPr>
          <w:rFonts w:ascii="Times New Roman" w:hAnsi="Times New Roman"/>
          <w:sz w:val="24"/>
          <w:szCs w:val="24"/>
        </w:rPr>
        <w:t xml:space="preserve">            Краснознаменского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Касторенского района 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F62374" w:rsidRDefault="00AC0765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 w:rsidR="005932BF">
        <w:rPr>
          <w:rFonts w:ascii="Times New Roman" w:hAnsi="Times New Roman"/>
          <w:sz w:val="24"/>
          <w:szCs w:val="24"/>
        </w:rPr>
        <w:t>24.06.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62374">
        <w:rPr>
          <w:rFonts w:ascii="Times New Roman" w:hAnsi="Times New Roman"/>
          <w:sz w:val="24"/>
          <w:szCs w:val="24"/>
        </w:rPr>
        <w:t xml:space="preserve">2022 г. № </w:t>
      </w:r>
      <w:r w:rsidR="005932BF">
        <w:rPr>
          <w:rFonts w:ascii="Times New Roman" w:hAnsi="Times New Roman"/>
          <w:sz w:val="24"/>
          <w:szCs w:val="24"/>
        </w:rPr>
        <w:t>25</w:t>
      </w:r>
    </w:p>
    <w:p w:rsidR="00F62374" w:rsidRDefault="00F62374" w:rsidP="00F62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74" w:rsidRDefault="00F62374" w:rsidP="00F62374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Изменения и дополнения,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которые вносятся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в  Порядок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  определения  объема и условий предоставления  муниципальным  бюджетным и автономным учреждениям  субсидий на иные цели</w:t>
      </w:r>
      <w:r w:rsidR="00F2096F">
        <w:rPr>
          <w:rFonts w:ascii="Times New Roman" w:hAnsi="Times New Roman"/>
          <w:sz w:val="24"/>
          <w:szCs w:val="24"/>
        </w:rPr>
        <w:t>,  утвержденный</w:t>
      </w:r>
      <w:r>
        <w:rPr>
          <w:rFonts w:ascii="Times New Roman" w:hAnsi="Times New Roman"/>
          <w:sz w:val="24"/>
          <w:szCs w:val="24"/>
        </w:rPr>
        <w:t xml:space="preserve">  постановле</w:t>
      </w:r>
      <w:r w:rsidR="00AC0765">
        <w:rPr>
          <w:rFonts w:ascii="Times New Roman" w:hAnsi="Times New Roman"/>
          <w:sz w:val="24"/>
          <w:szCs w:val="24"/>
        </w:rPr>
        <w:t>нием  Администрации Краснознаменского</w:t>
      </w:r>
      <w:r>
        <w:rPr>
          <w:rFonts w:ascii="Times New Roman" w:hAnsi="Times New Roman"/>
          <w:sz w:val="24"/>
          <w:szCs w:val="24"/>
        </w:rPr>
        <w:t xml:space="preserve"> сельсовета Касторенск</w:t>
      </w:r>
      <w:r w:rsidR="00AC0765">
        <w:rPr>
          <w:rFonts w:ascii="Times New Roman" w:hAnsi="Times New Roman"/>
          <w:sz w:val="24"/>
          <w:szCs w:val="24"/>
        </w:rPr>
        <w:t>ого района Курской области от 09</w:t>
      </w:r>
      <w:r>
        <w:rPr>
          <w:rFonts w:ascii="Times New Roman" w:hAnsi="Times New Roman"/>
          <w:sz w:val="24"/>
          <w:szCs w:val="24"/>
        </w:rPr>
        <w:t>.11.2020</w:t>
      </w:r>
      <w:r w:rsidR="00AC0765">
        <w:rPr>
          <w:rFonts w:ascii="Times New Roman" w:hAnsi="Times New Roman"/>
          <w:sz w:val="24"/>
          <w:szCs w:val="24"/>
        </w:rPr>
        <w:t xml:space="preserve"> г. № 68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Порядок</w:t>
      </w:r>
      <w:r w:rsidR="00AC0765">
        <w:rPr>
          <w:rFonts w:ascii="Times New Roman" w:hAnsi="Times New Roman"/>
          <w:sz w:val="24"/>
          <w:szCs w:val="24"/>
        </w:rPr>
        <w:t xml:space="preserve"> определения </w:t>
      </w:r>
      <w:r>
        <w:rPr>
          <w:rFonts w:ascii="Times New Roman" w:hAnsi="Times New Roman"/>
          <w:sz w:val="24"/>
          <w:szCs w:val="24"/>
        </w:rPr>
        <w:t xml:space="preserve">объема и условий </w:t>
      </w:r>
      <w:proofErr w:type="gramStart"/>
      <w:r>
        <w:rPr>
          <w:rFonts w:ascii="Times New Roman" w:hAnsi="Times New Roman"/>
          <w:sz w:val="24"/>
          <w:szCs w:val="24"/>
        </w:rPr>
        <w:t>предоставления  муниципальным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 бюджетным и автономным учреждениям  субсидий на иные цели, утвержденного  постанов</w:t>
      </w:r>
      <w:r w:rsidR="00AC0765">
        <w:rPr>
          <w:rFonts w:ascii="Times New Roman" w:hAnsi="Times New Roman"/>
          <w:sz w:val="24"/>
          <w:szCs w:val="24"/>
        </w:rPr>
        <w:t>лением  Администрации Краснознаменского</w:t>
      </w:r>
      <w:r>
        <w:rPr>
          <w:rFonts w:ascii="Times New Roman" w:hAnsi="Times New Roman"/>
          <w:sz w:val="24"/>
          <w:szCs w:val="24"/>
        </w:rPr>
        <w:t xml:space="preserve"> сельсовета Касторенск</w:t>
      </w:r>
      <w:r w:rsidR="00AC0765">
        <w:rPr>
          <w:rFonts w:ascii="Times New Roman" w:hAnsi="Times New Roman"/>
          <w:sz w:val="24"/>
          <w:szCs w:val="24"/>
        </w:rPr>
        <w:t>ого района Курской области от 09</w:t>
      </w:r>
      <w:r>
        <w:rPr>
          <w:rFonts w:ascii="Times New Roman" w:hAnsi="Times New Roman"/>
          <w:sz w:val="24"/>
          <w:szCs w:val="24"/>
        </w:rPr>
        <w:t>.11.2020</w:t>
      </w:r>
      <w:r w:rsidR="00AC0765">
        <w:rPr>
          <w:rFonts w:ascii="Times New Roman" w:hAnsi="Times New Roman"/>
          <w:sz w:val="24"/>
          <w:szCs w:val="24"/>
        </w:rPr>
        <w:t xml:space="preserve"> г. № 68</w:t>
      </w:r>
      <w:r>
        <w:rPr>
          <w:rFonts w:ascii="Times New Roman" w:hAnsi="Times New Roman"/>
          <w:sz w:val="24"/>
          <w:szCs w:val="24"/>
        </w:rPr>
        <w:t xml:space="preserve">  следующие  изменения и дополнения: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1) в  разделе 2 «Условия  и порядок предоставления субсидии»: </w:t>
      </w: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а) подпункт 9 в пункте  2.1.</w:t>
      </w:r>
      <w:r>
        <w:rPr>
          <w:rFonts w:ascii="Times New Roman" w:hAnsi="Times New Roman"/>
          <w:sz w:val="24"/>
          <w:szCs w:val="24"/>
        </w:rPr>
        <w:t xml:space="preserve">  изложить в новой редакции:</w:t>
      </w: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«9.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F62374" w:rsidRDefault="00F62374" w:rsidP="00F62374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администрации;</w:t>
      </w:r>
    </w:p>
    <w:p w:rsidR="00F62374" w:rsidRDefault="00A5424C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в </w:t>
      </w:r>
      <w:r w:rsidR="00F62374">
        <w:rPr>
          <w:rFonts w:ascii="Times New Roman" w:hAnsi="Times New Roman"/>
          <w:b/>
          <w:sz w:val="24"/>
          <w:szCs w:val="24"/>
        </w:rPr>
        <w:t>пункт</w:t>
      </w:r>
      <w:r>
        <w:rPr>
          <w:rFonts w:ascii="Times New Roman" w:hAnsi="Times New Roman"/>
          <w:b/>
          <w:sz w:val="24"/>
          <w:szCs w:val="24"/>
        </w:rPr>
        <w:t>е</w:t>
      </w:r>
      <w:r w:rsidR="00F62374">
        <w:rPr>
          <w:rFonts w:ascii="Times New Roman" w:hAnsi="Times New Roman"/>
          <w:b/>
          <w:sz w:val="24"/>
          <w:szCs w:val="24"/>
        </w:rPr>
        <w:t xml:space="preserve"> 2.5</w:t>
      </w:r>
      <w:r w:rsidR="00F62374">
        <w:rPr>
          <w:rFonts w:ascii="Times New Roman" w:hAnsi="Times New Roman"/>
          <w:sz w:val="24"/>
          <w:szCs w:val="24"/>
        </w:rPr>
        <w:t xml:space="preserve">  после абзаца  седьмого  дополнить  абзацами   следующего содержания:</w:t>
      </w:r>
    </w:p>
    <w:p w:rsidR="00F62374" w:rsidRDefault="00F62374" w:rsidP="00F62374">
      <w:pPr>
        <w:tabs>
          <w:tab w:val="left" w:pos="213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«план мероприятий    по достижению результатов предоставления субсидии;</w:t>
      </w:r>
    </w:p>
    <w:p w:rsidR="00F62374" w:rsidRDefault="00F62374" w:rsidP="00F6237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«отчет о выполнении плана мероприятий по достижению результатов по предоставления субсидии;</w:t>
      </w:r>
    </w:p>
    <w:p w:rsidR="00122E58" w:rsidRPr="00FE6186" w:rsidRDefault="00F62374" w:rsidP="00C141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«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основания  для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досрочного  прекращения соглашения  по решению  органа-учредителя </w:t>
      </w:r>
      <w:r>
        <w:rPr>
          <w:rFonts w:ascii="Times New Roman" w:hAnsi="Times New Roman"/>
          <w:sz w:val="24"/>
          <w:szCs w:val="24"/>
        </w:rPr>
        <w:t>в одностороннем порядке;»</w:t>
      </w:r>
    </w:p>
    <w:p w:rsidR="00F62374" w:rsidRDefault="00F62374" w:rsidP="00F62374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в) пункт 2.7</w:t>
      </w:r>
      <w:r w:rsidR="00FE6186">
        <w:rPr>
          <w:rFonts w:ascii="Times New Roman" w:hAnsi="Times New Roman"/>
          <w:sz w:val="24"/>
          <w:szCs w:val="24"/>
        </w:rPr>
        <w:t xml:space="preserve"> дополнить абзаца</w:t>
      </w:r>
      <w:r>
        <w:rPr>
          <w:rFonts w:ascii="Times New Roman" w:hAnsi="Times New Roman"/>
          <w:sz w:val="24"/>
          <w:szCs w:val="24"/>
        </w:rPr>
        <w:t>м</w:t>
      </w:r>
      <w:r w:rsidR="00FE618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F62374" w:rsidRDefault="00F62374" w:rsidP="00C141B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«цели предоставления субсидий с указанием наименования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,   обеспечивающего достижение целей, показателей и результатов муниципальной программы, в случае если субсидии предоставляются в </w:t>
      </w:r>
      <w:r w:rsidR="00A5424C">
        <w:rPr>
          <w:rFonts w:ascii="Times New Roman" w:hAnsi="Times New Roman"/>
          <w:sz w:val="24"/>
          <w:szCs w:val="24"/>
        </w:rPr>
        <w:t xml:space="preserve">целях реализации соответствующей  муниципальной 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A5424C">
        <w:rPr>
          <w:rFonts w:ascii="Times New Roman" w:hAnsi="Times New Roman"/>
          <w:sz w:val="24"/>
          <w:szCs w:val="24"/>
        </w:rPr>
        <w:t>ы</w:t>
      </w:r>
      <w:r w:rsidR="00FE6186">
        <w:rPr>
          <w:rFonts w:ascii="Times New Roman" w:hAnsi="Times New Roman"/>
          <w:sz w:val="24"/>
          <w:szCs w:val="24"/>
        </w:rPr>
        <w:t>»;</w:t>
      </w:r>
    </w:p>
    <w:p w:rsidR="009B5543" w:rsidRDefault="00FE6186" w:rsidP="00C141B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</w:t>
      </w:r>
      <w:r w:rsidR="009B5543">
        <w:rPr>
          <w:rFonts w:ascii="Times New Roman" w:hAnsi="Times New Roman"/>
          <w:sz w:val="24"/>
          <w:szCs w:val="24"/>
        </w:rPr>
        <w:t>начение результатов предоставления субсидии, которые должны быть конкретными, измеримыми и соответствовать результатам муниципальной программы и показателей</w:t>
      </w:r>
      <w:r w:rsidR="00DC1D62">
        <w:rPr>
          <w:rFonts w:ascii="Times New Roman" w:hAnsi="Times New Roman"/>
          <w:sz w:val="24"/>
          <w:szCs w:val="24"/>
        </w:rPr>
        <w:t>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>
        <w:rPr>
          <w:rFonts w:ascii="Times New Roman" w:hAnsi="Times New Roman"/>
          <w:sz w:val="24"/>
          <w:szCs w:val="24"/>
        </w:rPr>
        <w:t>.»</w:t>
      </w: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раздела 3 «Сроки и порядок предс</w:t>
      </w:r>
      <w:r w:rsidR="00FE6186">
        <w:rPr>
          <w:rFonts w:ascii="Times New Roman" w:hAnsi="Times New Roman"/>
          <w:b/>
          <w:sz w:val="24"/>
          <w:szCs w:val="24"/>
        </w:rPr>
        <w:t xml:space="preserve">тавления отчетности» дополнить </w:t>
      </w:r>
      <w:r>
        <w:rPr>
          <w:rFonts w:ascii="Times New Roman" w:hAnsi="Times New Roman"/>
          <w:b/>
          <w:sz w:val="24"/>
          <w:szCs w:val="24"/>
        </w:rPr>
        <w:t>пунктом 3.4.</w:t>
      </w:r>
      <w:r>
        <w:rPr>
          <w:rFonts w:ascii="Times New Roman" w:hAnsi="Times New Roman"/>
          <w:sz w:val="24"/>
          <w:szCs w:val="24"/>
        </w:rPr>
        <w:t xml:space="preserve">  следующего содержания:</w:t>
      </w:r>
    </w:p>
    <w:p w:rsidR="00F62374" w:rsidRDefault="00F62374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«3.4.</w:t>
      </w:r>
      <w:r>
        <w:rPr>
          <w:rFonts w:ascii="Times New Roman" w:hAnsi="Times New Roman"/>
          <w:color w:val="444444"/>
          <w:sz w:val="24"/>
          <w:szCs w:val="24"/>
        </w:rPr>
        <w:t xml:space="preserve"> Требования к 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отчетности и сроки их представления.</w:t>
      </w:r>
    </w:p>
    <w:p w:rsidR="00F62374" w:rsidRDefault="00F62374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  финансовым органом муниципального образования».</w:t>
      </w:r>
    </w:p>
    <w:p w:rsidR="00F62374" w:rsidRDefault="00F62374" w:rsidP="00F62374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A5424C" w:rsidRDefault="000E7786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       2</w:t>
      </w:r>
      <w:r w:rsidR="00A5424C" w:rsidRPr="009251E6">
        <w:rPr>
          <w:rFonts w:ascii="Times New Roman" w:hAnsi="Times New Roman" w:cs="Times New Roman"/>
          <w:sz w:val="24"/>
          <w:szCs w:val="24"/>
        </w:rPr>
        <w:t>.</w:t>
      </w:r>
      <w:r w:rsidR="00925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424C" w:rsidRPr="005546D2">
        <w:rPr>
          <w:rFonts w:ascii="Times New Roman" w:hAnsi="Times New Roman"/>
          <w:sz w:val="24"/>
          <w:szCs w:val="24"/>
        </w:rPr>
        <w:t xml:space="preserve">Внести </w:t>
      </w:r>
      <w:r w:rsidR="00A5424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5424C">
        <w:rPr>
          <w:rFonts w:ascii="Times New Roman" w:hAnsi="Times New Roman"/>
          <w:sz w:val="24"/>
          <w:szCs w:val="24"/>
        </w:rPr>
        <w:t xml:space="preserve">  приложение № 1</w:t>
      </w:r>
      <w:r w:rsidR="00A5424C" w:rsidRPr="00025D63">
        <w:rPr>
          <w:rFonts w:ascii="Times New Roman" w:hAnsi="Times New Roman"/>
          <w:sz w:val="24"/>
          <w:szCs w:val="24"/>
        </w:rPr>
        <w:t xml:space="preserve"> </w:t>
      </w:r>
      <w:r w:rsidR="00A5424C">
        <w:rPr>
          <w:rFonts w:ascii="Times New Roman" w:hAnsi="Times New Roman"/>
          <w:sz w:val="24"/>
          <w:szCs w:val="24"/>
        </w:rPr>
        <w:t xml:space="preserve"> Типовая  форма  соглашение  о предоставлении субсидии  к Порядку</w:t>
      </w:r>
      <w:r w:rsidR="00A5424C" w:rsidRPr="00CC2FD9">
        <w:rPr>
          <w:rFonts w:ascii="Times New Roman" w:hAnsi="Times New Roman"/>
          <w:sz w:val="24"/>
          <w:szCs w:val="24"/>
        </w:rPr>
        <w:t xml:space="preserve"> определения </w:t>
      </w:r>
      <w:r w:rsidR="00A5424C">
        <w:rPr>
          <w:rFonts w:ascii="Times New Roman" w:hAnsi="Times New Roman"/>
          <w:sz w:val="24"/>
          <w:szCs w:val="24"/>
        </w:rPr>
        <w:t xml:space="preserve"> объема и условий предоставления  </w:t>
      </w:r>
      <w:r w:rsidR="00A5424C"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CC2FD9">
        <w:rPr>
          <w:rFonts w:ascii="Times New Roman" w:hAnsi="Times New Roman"/>
          <w:sz w:val="24"/>
          <w:szCs w:val="24"/>
        </w:rPr>
        <w:t>субсидий на иные цел</w:t>
      </w:r>
      <w:r w:rsidR="009251E6">
        <w:rPr>
          <w:rFonts w:ascii="Times New Roman" w:hAnsi="Times New Roman"/>
          <w:sz w:val="24"/>
          <w:szCs w:val="24"/>
        </w:rPr>
        <w:t>и</w:t>
      </w:r>
      <w:r w:rsidR="00F2096F">
        <w:rPr>
          <w:rFonts w:ascii="Times New Roman" w:hAnsi="Times New Roman"/>
          <w:sz w:val="24"/>
          <w:szCs w:val="24"/>
        </w:rPr>
        <w:t>, утвержденному</w:t>
      </w:r>
      <w:r w:rsidR="00A5424C">
        <w:rPr>
          <w:rFonts w:ascii="Times New Roman" w:hAnsi="Times New Roman"/>
          <w:sz w:val="24"/>
          <w:szCs w:val="24"/>
        </w:rPr>
        <w:t xml:space="preserve">  постановлением  Администрации</w:t>
      </w:r>
      <w:r w:rsidR="00A5424C" w:rsidRPr="00CC2FD9">
        <w:rPr>
          <w:rFonts w:ascii="Times New Roman" w:hAnsi="Times New Roman"/>
          <w:sz w:val="24"/>
          <w:szCs w:val="24"/>
        </w:rPr>
        <w:t xml:space="preserve"> </w:t>
      </w:r>
      <w:r w:rsidR="001E5257">
        <w:rPr>
          <w:rFonts w:ascii="Times New Roman" w:hAnsi="Times New Roman"/>
          <w:sz w:val="24"/>
          <w:szCs w:val="24"/>
        </w:rPr>
        <w:t>Краснознаменского</w:t>
      </w:r>
      <w:r w:rsidR="00A5424C" w:rsidRPr="00CC2FD9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</w:t>
      </w:r>
      <w:r w:rsidR="001E5257">
        <w:rPr>
          <w:rFonts w:ascii="Times New Roman" w:hAnsi="Times New Roman"/>
          <w:sz w:val="24"/>
          <w:szCs w:val="24"/>
        </w:rPr>
        <w:t xml:space="preserve"> от 09</w:t>
      </w:r>
      <w:r w:rsidR="00A5424C">
        <w:rPr>
          <w:rFonts w:ascii="Times New Roman" w:hAnsi="Times New Roman"/>
          <w:sz w:val="24"/>
          <w:szCs w:val="24"/>
        </w:rPr>
        <w:t>.11.2020</w:t>
      </w:r>
      <w:r w:rsidR="001E5257">
        <w:rPr>
          <w:rFonts w:ascii="Times New Roman" w:hAnsi="Times New Roman"/>
          <w:sz w:val="24"/>
          <w:szCs w:val="24"/>
        </w:rPr>
        <w:t xml:space="preserve"> г. № 68</w:t>
      </w:r>
      <w:r w:rsidR="00A5424C">
        <w:rPr>
          <w:rFonts w:ascii="Times New Roman" w:hAnsi="Times New Roman"/>
          <w:sz w:val="24"/>
          <w:szCs w:val="24"/>
        </w:rPr>
        <w:t xml:space="preserve">  </w:t>
      </w:r>
      <w:r w:rsidR="00A5424C" w:rsidRPr="005546D2">
        <w:rPr>
          <w:rFonts w:ascii="Times New Roman" w:hAnsi="Times New Roman"/>
          <w:sz w:val="24"/>
          <w:szCs w:val="24"/>
        </w:rPr>
        <w:t>следующие  изменения и дополнения:</w:t>
      </w:r>
    </w:p>
    <w:p w:rsidR="00A5424C" w:rsidRDefault="00A5424C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раздела 1 «Предмет соглашения» дополнить  пунктом 1.8.  следующего содержания:</w:t>
      </w:r>
    </w:p>
    <w:p w:rsidR="00A5424C" w:rsidRPr="00F95B5A" w:rsidRDefault="00A5424C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«1.8. </w:t>
      </w:r>
      <w:r w:rsidRPr="00F95B5A">
        <w:rPr>
          <w:rFonts w:ascii="Times New Roman" w:hAnsi="Times New Roman"/>
          <w:sz w:val="24"/>
          <w:szCs w:val="24"/>
        </w:rPr>
        <w:t>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A5424C" w:rsidRPr="00F95B5A" w:rsidRDefault="00A5424C" w:rsidP="00A5424C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95B5A">
        <w:rPr>
          <w:rFonts w:ascii="Times New Roman" w:hAnsi="Times New Roman"/>
          <w:sz w:val="24"/>
          <w:szCs w:val="24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</w:t>
      </w:r>
      <w:r w:rsidRPr="00F95B5A">
        <w:rPr>
          <w:rFonts w:ascii="Times New Roman" w:hAnsi="Times New Roman"/>
          <w:sz w:val="24"/>
          <w:szCs w:val="24"/>
        </w:rPr>
        <w:lastRenderedPageBreak/>
        <w:t>власти субъекта Российской Федерации, муниципальными правовыми актами местной администрации;</w:t>
      </w:r>
    </w:p>
    <w:p w:rsidR="00A5424C" w:rsidRDefault="00A5424C" w:rsidP="00A5424C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95B5A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требования (при необходимости).»</w:t>
      </w:r>
    </w:p>
    <w:p w:rsidR="000E7786" w:rsidRPr="009C769C" w:rsidRDefault="009C769C" w:rsidP="009C769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0E7786"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14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E7786"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E15B0" w:rsidRPr="00C225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пункт </w:t>
      </w:r>
      <w:r w:rsidR="00C225A9" w:rsidRPr="00C225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2.3.</w:t>
      </w:r>
      <w:proofErr w:type="gramEnd"/>
      <w:r w:rsidR="00C225A9" w:rsidRPr="00C225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ополнить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</w:t>
      </w:r>
      <w:r w:rsidR="00362C5D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362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2.3.4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62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362C5D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2.3.5</w:t>
      </w:r>
      <w:r w:rsidR="00362C5D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362C5D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</w:p>
    <w:p w:rsidR="000E7786" w:rsidRPr="00DE15B0" w:rsidRDefault="00362C5D" w:rsidP="00362C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«2.3.4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. обеспечить выполнение Плана мероприятий по достижению результатов предоставления субсидии, установленного в приложении № </w:t>
      </w:r>
      <w:r w:rsidR="00DE15B0" w:rsidRPr="00DE15B0">
        <w:rPr>
          <w:rFonts w:ascii="Times New Roman" w:hAnsi="Times New Roman" w:cs="Times New Roman"/>
          <w:sz w:val="24"/>
          <w:szCs w:val="24"/>
        </w:rPr>
        <w:t>2</w:t>
      </w:r>
      <w:r w:rsidR="00DE15B0"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 настоящему Соглашению, являющимся неотъемлемой частью настоящего Соглашения</w:t>
      </w:r>
      <w:r w:rsidR="00125B62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0E7786" w:rsidRPr="00A110EF" w:rsidRDefault="00C225A9" w:rsidP="00A110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362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«2.3.5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предоставлять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о выполнении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Плана мероприятий по достижению </w:t>
      </w:r>
      <w:proofErr w:type="gramStart"/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</w:t>
      </w:r>
      <w:proofErr w:type="gramEnd"/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субсидии по форме в </w:t>
      </w:r>
      <w:r w:rsidR="00DE15B0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соответствии с приложением № </w:t>
      </w:r>
      <w:r w:rsidR="00DE15B0" w:rsidRPr="00DE15B0">
        <w:rPr>
          <w:rFonts w:ascii="Times New Roman" w:hAnsi="Times New Roman" w:cs="Times New Roman"/>
          <w:sz w:val="24"/>
          <w:szCs w:val="24"/>
        </w:rPr>
        <w:t>3</w:t>
      </w:r>
      <w:r w:rsidR="00DE15B0"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Соглашению, являющимся неотъемлемой частью настоящего Соглашения;».</w:t>
      </w: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141BB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110EF">
        <w:rPr>
          <w:rFonts w:ascii="Times New Roman" w:hAnsi="Times New Roman"/>
          <w:b/>
          <w:sz w:val="24"/>
          <w:szCs w:val="24"/>
        </w:rPr>
        <w:t>пункт 4.6  раздела 4 «Заключительные положения»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5424C" w:rsidRPr="00034D29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«4.6. </w:t>
      </w:r>
      <w:r w:rsidRPr="00CC2FD9">
        <w:rPr>
          <w:rFonts w:ascii="Times New Roman" w:hAnsi="Times New Roman"/>
          <w:sz w:val="24"/>
          <w:szCs w:val="24"/>
        </w:rPr>
        <w:t>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</w:t>
      </w:r>
      <w:r>
        <w:rPr>
          <w:rFonts w:ascii="Times New Roman" w:hAnsi="Times New Roman"/>
          <w:sz w:val="24"/>
          <w:szCs w:val="24"/>
        </w:rPr>
        <w:t xml:space="preserve">я субсидии или иных показателей, в том числе в связи с </w:t>
      </w:r>
      <w:r w:rsidRPr="00034D29">
        <w:rPr>
          <w:rFonts w:ascii="Times New Roman" w:hAnsi="Times New Roman"/>
          <w:sz w:val="24"/>
          <w:szCs w:val="24"/>
        </w:rPr>
        <w:t>реорганизацией (за исключением реорганизации в форме присоединения) или ликвидацией учреждения</w:t>
      </w:r>
      <w:r>
        <w:rPr>
          <w:rFonts w:ascii="Times New Roman" w:hAnsi="Times New Roman"/>
          <w:sz w:val="24"/>
          <w:szCs w:val="24"/>
        </w:rPr>
        <w:t>.»</w:t>
      </w:r>
    </w:p>
    <w:p w:rsidR="00A5424C" w:rsidRDefault="00C141BB" w:rsidP="00A5424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4</w:t>
      </w:r>
      <w:r w:rsidR="00A5424C" w:rsidRPr="002437E9">
        <w:rPr>
          <w:rFonts w:ascii="Times New Roman" w:eastAsia="Calibri" w:hAnsi="Times New Roman"/>
          <w:sz w:val="24"/>
          <w:szCs w:val="24"/>
          <w:lang w:eastAsia="en-US"/>
        </w:rPr>
        <w:t>)  Дополнить приложением 2</w:t>
      </w:r>
      <w:r w:rsidR="00A5424C"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="00A5424C"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A110EF" w:rsidRDefault="00A110EF" w:rsidP="00A5424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F1CC1" w:rsidRPr="00EF1CC1" w:rsidRDefault="00EF1CC1" w:rsidP="00EF1CC1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1B70A0">
        <w:rPr>
          <w:rFonts w:ascii="Times New Roman" w:hAnsi="Times New Roman"/>
          <w:sz w:val="24"/>
          <w:szCs w:val="24"/>
        </w:rPr>
        <w:t>Приложение № 2</w:t>
      </w:r>
      <w:r w:rsidRPr="001B70A0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3F16" w:rsidRPr="00362C5D" w:rsidRDefault="00BD3F16" w:rsidP="00BD3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62C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к типовой форме соглашения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 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EF1CC1" w:rsidRPr="007A3655" w:rsidRDefault="00BD3F16" w:rsidP="00EF1CC1">
      <w:pPr>
        <w:pStyle w:val="ConsPlusNormal"/>
        <w:jc w:val="right"/>
      </w:pPr>
      <w:r>
        <w:t xml:space="preserve"> </w:t>
      </w:r>
      <w:r w:rsidR="00EF1CC1" w:rsidRPr="007A3655">
        <w:t xml:space="preserve"> </w:t>
      </w:r>
    </w:p>
    <w:p w:rsidR="00A5424C" w:rsidRPr="002437E9" w:rsidRDefault="002B2C9D" w:rsidP="00EF1C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45pt;margin-top:9.3pt;width:250.75pt;height:65.25pt;z-index:251656192" strokecolor="white">
            <v:textbox style="mso-next-textbox:#_x0000_s1026">
              <w:txbxContent>
                <w:p w:rsidR="00A5424C" w:rsidRPr="001B70A0" w:rsidRDefault="00EF1CC1" w:rsidP="00A5424C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1CC1" w:rsidRDefault="00EF1CC1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1CC1" w:rsidRPr="001B70A0" w:rsidRDefault="00EF1CC1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30.6pt;margin-top:2.35pt;width:240.7pt;height:112.5pt;z-index:251657216" strokecolor="white">
            <v:textbox style="mso-next-textbox:#_x0000_s1027">
              <w:txbxContent>
                <w:p w:rsidR="00EF1CC1" w:rsidRPr="00762758" w:rsidRDefault="00A5424C" w:rsidP="00EF1CC1">
                  <w:pPr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F1CC1">
                    <w:rPr>
                      <w:sz w:val="28"/>
                      <w:szCs w:val="28"/>
                    </w:rPr>
                    <w:t xml:space="preserve"> </w:t>
                  </w:r>
                </w:p>
                <w:p w:rsidR="00EF1CC1" w:rsidRPr="007A3655" w:rsidRDefault="00EF1CC1" w:rsidP="00EF1CC1">
                  <w:pPr>
                    <w:pStyle w:val="ConsPlusNormal"/>
                  </w:pPr>
                  <w:r>
                    <w:t xml:space="preserve"> </w:t>
                  </w:r>
                </w:p>
                <w:p w:rsidR="00A5424C" w:rsidRPr="00924767" w:rsidRDefault="00A5424C" w:rsidP="00A5424C">
                  <w:pPr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A5424C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мероприятий </w:t>
      </w:r>
    </w:p>
    <w:p w:rsidR="00A5424C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достижению результатов </w:t>
      </w:r>
    </w:p>
    <w:p w:rsidR="00A5424C" w:rsidRPr="00B17F15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субсидии</w:t>
      </w:r>
    </w:p>
    <w:tbl>
      <w:tblPr>
        <w:tblpPr w:leftFromText="180" w:rightFromText="180" w:vertAnchor="text" w:horzAnchor="margin" w:tblpXSpec="right" w:tblpY="7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778"/>
      </w:tblGrid>
      <w:tr w:rsidR="00A5424C" w:rsidRPr="002437E9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5424C" w:rsidRPr="002437E9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C1" w:rsidRPr="002437E9" w:rsidRDefault="00EF1CC1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4C" w:rsidRPr="002437E9" w:rsidRDefault="00A5424C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ab/>
      </w:r>
      <w:r w:rsidRPr="002437E9">
        <w:rPr>
          <w:rFonts w:ascii="Times New Roman" w:hAnsi="Times New Roman"/>
          <w:sz w:val="24"/>
          <w:szCs w:val="24"/>
        </w:rPr>
        <w:tab/>
      </w:r>
    </w:p>
    <w:p w:rsidR="00A5424C" w:rsidRPr="002437E9" w:rsidRDefault="00A5424C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 xml:space="preserve"> на 20___ год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7E9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37E9">
        <w:rPr>
          <w:rFonts w:ascii="Times New Roman" w:hAnsi="Times New Roman" w:cs="Times New Roman"/>
          <w:sz w:val="24"/>
          <w:szCs w:val="24"/>
        </w:rPr>
        <w:t xml:space="preserve"> (первичный – «0», уточненный – «1», «2», «…»)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5424C" w:rsidRPr="002437E9" w:rsidRDefault="00A5424C" w:rsidP="00A5424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024"/>
        <w:gridCol w:w="1097"/>
        <w:gridCol w:w="2182"/>
        <w:gridCol w:w="2182"/>
      </w:tblGrid>
      <w:tr w:rsidR="00A5424C" w:rsidRPr="00295F46" w:rsidTr="00930AA5">
        <w:trPr>
          <w:trHeight w:val="675"/>
        </w:trPr>
        <w:tc>
          <w:tcPr>
            <w:tcW w:w="280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Наименование результата предоставления субсидии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1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5424C" w:rsidRPr="002437E9" w:rsidTr="00930AA5">
        <w:trPr>
          <w:trHeight w:val="1530"/>
        </w:trPr>
        <w:tc>
          <w:tcPr>
            <w:tcW w:w="280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97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18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73"/>
        </w:trPr>
        <w:tc>
          <w:tcPr>
            <w:tcW w:w="280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24C" w:rsidRPr="002437E9" w:rsidRDefault="00A5424C" w:rsidP="00A5424C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>_____________________________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hAnsi="Times New Roman"/>
          <w:sz w:val="24"/>
          <w:szCs w:val="24"/>
          <w:vertAlign w:val="superscript"/>
        </w:rPr>
        <w:t>1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</w:t>
      </w:r>
      <w:proofErr w:type="gram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>области  указывается</w:t>
      </w:r>
      <w:proofErr w:type="gramEnd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 Соглашением.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кодовой зоне указываются 13 - 17 разряды кода классификации расходов областного бюджета в соответствии с Соглашением.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3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4 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>Показатели по строкам «Результат предоставления субсидии» формируются в соответствии с показателями, установленными в приложении к Соглашению, сформир</w:t>
      </w:r>
      <w:r>
        <w:rPr>
          <w:rFonts w:ascii="Times New Roman" w:eastAsia="Calibri" w:hAnsi="Times New Roman"/>
          <w:sz w:val="24"/>
          <w:szCs w:val="24"/>
          <w:lang w:eastAsia="en-US"/>
        </w:rPr>
        <w:t>ованному согласно приложению № 2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к Типовой форме, в 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финансового года.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Для строк «Контрольная точка»: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в части графы 1 указываются наименования контрольных точек. 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 приложении № 1 к 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 29.09.2021 № 138н;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графы 2 – 4 формируются в случае, если контрольные точки имеют измеримые в единицах измерения значения, при этом в </w:t>
      </w:r>
      <w:hyperlink r:id="rId5" w:history="1">
        <w:r w:rsidRPr="002437E9">
          <w:rPr>
            <w:rFonts w:ascii="Times New Roman" w:eastAsia="Calibri" w:hAnsi="Times New Roman"/>
            <w:sz w:val="24"/>
            <w:szCs w:val="24"/>
            <w:lang w:eastAsia="en-US"/>
          </w:rPr>
          <w:t xml:space="preserve">графе </w:t>
        </w:r>
      </w:hyperlink>
      <w:r w:rsidRPr="002437E9">
        <w:rPr>
          <w:rFonts w:ascii="Times New Roman" w:eastAsia="Calibri" w:hAnsi="Times New Roman"/>
          <w:sz w:val="24"/>
          <w:szCs w:val="24"/>
          <w:lang w:eastAsia="en-US"/>
        </w:rPr>
        <w:t>4 устанавливаются количественные цифровые значения;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в части </w:t>
      </w:r>
      <w:hyperlink r:id="rId6" w:history="1">
        <w:r w:rsidRPr="002437E9">
          <w:rPr>
            <w:rFonts w:ascii="Times New Roman" w:eastAsia="Calibri" w:hAnsi="Times New Roman"/>
            <w:sz w:val="24"/>
            <w:szCs w:val="24"/>
            <w:lang w:eastAsia="en-US"/>
          </w:rPr>
          <w:t xml:space="preserve">графы </w:t>
        </w:r>
      </w:hyperlink>
      <w:r w:rsidRPr="002437E9">
        <w:rPr>
          <w:rFonts w:ascii="Times New Roman" w:eastAsia="Calibri" w:hAnsi="Times New Roman"/>
          <w:sz w:val="24"/>
          <w:szCs w:val="24"/>
          <w:lang w:eastAsia="en-US"/>
        </w:rPr>
        <w:t>5 рекомендуется устанавливать в формате ДД.ММ.ГГГГ.».</w:t>
      </w:r>
    </w:p>
    <w:p w:rsidR="00A5424C" w:rsidRDefault="00A5424C" w:rsidP="00A542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1CC1" w:rsidRDefault="00EF1CC1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2C5D" w:rsidRDefault="00362C5D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24C" w:rsidRPr="004E0F19" w:rsidRDefault="002B2C9D" w:rsidP="00A542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pict>
          <v:shape id="_x0000_s1028" type="#_x0000_t202" style="position:absolute;left:0;text-align:left;margin-left:498.45pt;margin-top:25.05pt;width:132.3pt;height:171.45pt;z-index:251658240" strokecolor="white">
            <v:textbox style="mso-next-textbox:#_x0000_s1028">
              <w:txbxContent>
                <w:p w:rsidR="00A5424C" w:rsidRPr="004E0F19" w:rsidRDefault="00A5424C" w:rsidP="00A5424C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4E0F19">
                    <w:rPr>
                      <w:rFonts w:ascii="Times New Roman" w:hAnsi="Times New Roman"/>
                      <w:sz w:val="24"/>
                      <w:szCs w:val="24"/>
                    </w:rPr>
                    <w:t>«Приложение № 3</w:t>
                  </w:r>
                  <w:r w:rsidRPr="004E0F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A5424C" w:rsidRPr="001B70A0" w:rsidRDefault="00A5424C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_______ № ____</w:t>
                  </w:r>
                </w:p>
                <w:p w:rsidR="00A5424C" w:rsidRPr="007A3655" w:rsidRDefault="00A5424C" w:rsidP="00A5424C">
                  <w:pPr>
                    <w:pStyle w:val="ConsPlusNormal"/>
                  </w:pPr>
                </w:p>
              </w:txbxContent>
            </v:textbox>
          </v:shape>
        </w:pict>
      </w:r>
      <w:r w:rsidR="00C141B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5424C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A5424C" w:rsidRPr="004E0F19">
        <w:rPr>
          <w:rFonts w:ascii="Times New Roman" w:eastAsia="Calibri" w:hAnsi="Times New Roman"/>
          <w:sz w:val="24"/>
          <w:szCs w:val="24"/>
          <w:lang w:eastAsia="en-US"/>
        </w:rPr>
        <w:t>. Дополнить приложением № 3</w:t>
      </w:r>
      <w:r w:rsidR="00A5424C" w:rsidRPr="004E0F1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="00A5424C" w:rsidRPr="004E0F19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EF1CC1" w:rsidRPr="00EF1CC1" w:rsidRDefault="00A5424C" w:rsidP="00EF1CC1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1CC1" w:rsidRPr="001B70A0">
        <w:rPr>
          <w:rFonts w:ascii="Times New Roman" w:hAnsi="Times New Roman"/>
          <w:sz w:val="24"/>
          <w:szCs w:val="24"/>
        </w:rPr>
        <w:t xml:space="preserve">Приложение № </w:t>
      </w:r>
      <w:r w:rsidR="00EF1CC1">
        <w:rPr>
          <w:rFonts w:ascii="Times New Roman" w:hAnsi="Times New Roman"/>
          <w:sz w:val="24"/>
          <w:szCs w:val="24"/>
        </w:rPr>
        <w:t>3</w:t>
      </w:r>
      <w:r w:rsidR="00EF1CC1" w:rsidRPr="001B70A0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F1CC1" w:rsidRPr="00362C5D" w:rsidRDefault="00EF1CC1" w:rsidP="00EF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62C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 к типовой форме соглашения </w:t>
      </w:r>
    </w:p>
    <w:p w:rsidR="00EF1CC1" w:rsidRPr="00362C5D" w:rsidRDefault="00EF1CC1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>о пред</w:t>
      </w:r>
      <w:r w:rsidR="00BD3F16" w:rsidRPr="00362C5D">
        <w:rPr>
          <w:rFonts w:ascii="Times New Roman" w:hAnsi="Times New Roman" w:cs="Times New Roman"/>
          <w:sz w:val="24"/>
          <w:szCs w:val="24"/>
        </w:rPr>
        <w:t xml:space="preserve">оставлении муниципальным </w:t>
      </w:r>
      <w:r w:rsidRPr="00362C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CC1" w:rsidRPr="00362C5D" w:rsidRDefault="00BD3F16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>бюджетным  и автономным учреждениям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C1" w:rsidRPr="00362C5D" w:rsidRDefault="00BD3F16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иные цели </w:t>
      </w:r>
    </w:p>
    <w:p w:rsidR="00A5424C" w:rsidRPr="00F2096F" w:rsidRDefault="00A5424C" w:rsidP="00F20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</w:t>
      </w:r>
      <w:r w:rsidR="002B2C9D">
        <w:rPr>
          <w:rFonts w:eastAsia="Calibri"/>
          <w:noProof/>
          <w:sz w:val="28"/>
          <w:szCs w:val="28"/>
        </w:rPr>
        <w:pict>
          <v:shape id="_x0000_s1029" type="#_x0000_t202" style="position:absolute;left:0;text-align:left;margin-left:403.45pt;margin-top:20.4pt;width:240.7pt;height:112.5pt;z-index:251659264;mso-position-horizontal-relative:text;mso-position-vertical-relative:text" strokecolor="white">
            <v:textbox style="mso-next-textbox:#_x0000_s1029">
              <w:txbxContent>
                <w:p w:rsidR="00A5424C" w:rsidRPr="004E0F19" w:rsidRDefault="00A5424C" w:rsidP="00A5424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5424C" w:rsidRPr="00295F46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ОТЧЕТ </w:t>
      </w:r>
    </w:p>
    <w:p w:rsidR="00A5424C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выполнении Плана мероприятий по достижению результатов </w:t>
      </w:r>
    </w:p>
    <w:p w:rsidR="00A5424C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субсидии</w:t>
      </w:r>
    </w:p>
    <w:p w:rsidR="00362C5D" w:rsidRPr="00295F46" w:rsidRDefault="00362C5D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778"/>
      </w:tblGrid>
      <w:tr w:rsidR="00A5424C" w:rsidRPr="00295F46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5424C" w:rsidRPr="00295F46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4C" w:rsidRPr="00295F46" w:rsidRDefault="00A5424C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</w:rPr>
        <w:tab/>
      </w:r>
      <w:r w:rsidRPr="00295F46">
        <w:rPr>
          <w:rFonts w:ascii="Times New Roman" w:hAnsi="Times New Roman"/>
          <w:sz w:val="24"/>
          <w:szCs w:val="24"/>
        </w:rPr>
        <w:tab/>
      </w:r>
    </w:p>
    <w:p w:rsidR="00A5424C" w:rsidRPr="00295F46" w:rsidRDefault="00A5424C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95F46">
        <w:rPr>
          <w:rFonts w:ascii="Times New Roman" w:hAnsi="Times New Roman"/>
          <w:sz w:val="24"/>
          <w:szCs w:val="24"/>
        </w:rPr>
        <w:t>на _________20___ года</w:t>
      </w:r>
      <w:r w:rsidRPr="00295F4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5F46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                 (первичный – «0», уточненный – «1», «2», «…»)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380"/>
        <w:gridCol w:w="1455"/>
        <w:gridCol w:w="1410"/>
        <w:gridCol w:w="8"/>
        <w:gridCol w:w="1524"/>
      </w:tblGrid>
      <w:tr w:rsidR="00A5424C" w:rsidRPr="00295F46" w:rsidTr="00930AA5">
        <w:trPr>
          <w:trHeight w:val="675"/>
        </w:trPr>
        <w:tc>
          <w:tcPr>
            <w:tcW w:w="1526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предостав-ления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измерения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</w:t>
            </w:r>
            <w:r w:rsidRPr="00295F46">
              <w:rPr>
                <w:rFonts w:ascii="Times New Roman" w:hAnsi="Times New Roman"/>
                <w:sz w:val="24"/>
                <w:szCs w:val="24"/>
              </w:rPr>
              <w:lastRenderedPageBreak/>
              <w:t>субсидии, контрольной точки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2" w:type="dxa"/>
            <w:gridSpan w:val="3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Плановый срок достижения результата </w:t>
            </w:r>
            <w:r w:rsidRPr="00295F4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субсидии, контрольной точки на текущий финансовый год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A5424C" w:rsidRPr="00295F46" w:rsidTr="00930AA5">
        <w:trPr>
          <w:trHeight w:val="1185"/>
        </w:trPr>
        <w:tc>
          <w:tcPr>
            <w:tcW w:w="1526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835" w:type="dxa"/>
            <w:gridSpan w:val="2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45"/>
        </w:trPr>
        <w:tc>
          <w:tcPr>
            <w:tcW w:w="1526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24C" w:rsidRPr="00295F46" w:rsidRDefault="00A5424C" w:rsidP="00A5424C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</w:rPr>
        <w:t>_________________________________</w:t>
      </w:r>
    </w:p>
    <w:p w:rsidR="00A5424C" w:rsidRPr="00295F46" w:rsidRDefault="00A5424C" w:rsidP="00A5424C">
      <w:pPr>
        <w:tabs>
          <w:tab w:val="left" w:pos="2130"/>
          <w:tab w:val="left" w:pos="40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  <w:vertAlign w:val="superscript"/>
        </w:rPr>
        <w:t>1</w:t>
      </w:r>
      <w:r w:rsidRPr="00295F46">
        <w:rPr>
          <w:rFonts w:ascii="Times New Roman" w:hAnsi="Times New Roman"/>
          <w:sz w:val="24"/>
          <w:szCs w:val="24"/>
        </w:rPr>
        <w:t> Указывается отчетная дата в соответствии Правилами предоставления субсидии.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hAnsi="Times New Roman"/>
          <w:sz w:val="24"/>
          <w:szCs w:val="24"/>
          <w:vertAlign w:val="superscript"/>
        </w:rPr>
        <w:t>2 </w:t>
      </w:r>
      <w:proofErr w:type="gramStart"/>
      <w:r w:rsidRPr="00295F46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 кодовой зоне указываются 4 и 5 разряды целевой статьи расходов областного бюджета в соответствии с Соглашением.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lastRenderedPageBreak/>
        <w:t xml:space="preserve">3 </w:t>
      </w:r>
      <w:proofErr w:type="gramStart"/>
      <w:r w:rsidRPr="00295F46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кодовой зоне указываются 13 - 17 разряды кода классификации расходов областного бюджета в соответствии с Соглашением.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4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5 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>Показатели формируются в соответствии с показателями, установленными в приложении к Соглашению, сформированному согласно приложению № 3</w:t>
      </w: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к Типовой форме.».</w:t>
      </w:r>
    </w:p>
    <w:p w:rsidR="00A5424C" w:rsidRPr="00295F46" w:rsidRDefault="00A5424C" w:rsidP="00A542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E8E" w:rsidRDefault="00957E8E"/>
    <w:sectPr w:rsidR="00957E8E" w:rsidSect="0007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374"/>
    <w:rsid w:val="00070F6D"/>
    <w:rsid w:val="000E7786"/>
    <w:rsid w:val="000F6BE3"/>
    <w:rsid w:val="00102389"/>
    <w:rsid w:val="00122E58"/>
    <w:rsid w:val="00125B62"/>
    <w:rsid w:val="001E5257"/>
    <w:rsid w:val="002B2C9D"/>
    <w:rsid w:val="00362C5D"/>
    <w:rsid w:val="004A52A9"/>
    <w:rsid w:val="005932BF"/>
    <w:rsid w:val="006B6632"/>
    <w:rsid w:val="009251E6"/>
    <w:rsid w:val="00957E8E"/>
    <w:rsid w:val="009B5543"/>
    <w:rsid w:val="009C769C"/>
    <w:rsid w:val="00A110EF"/>
    <w:rsid w:val="00A5424C"/>
    <w:rsid w:val="00AC0765"/>
    <w:rsid w:val="00BD3F16"/>
    <w:rsid w:val="00C141BB"/>
    <w:rsid w:val="00C225A9"/>
    <w:rsid w:val="00DC1D62"/>
    <w:rsid w:val="00DE15B0"/>
    <w:rsid w:val="00DE225C"/>
    <w:rsid w:val="00E44418"/>
    <w:rsid w:val="00EF1CC1"/>
    <w:rsid w:val="00F2096F"/>
    <w:rsid w:val="00F6237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93AE4C"/>
  <w15:docId w15:val="{4433AA16-EBE3-432B-9C89-C56A001E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rsid w:val="000F6B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D3B84BF3E10802870838CFBF0D1244F5EFA0A59A4A9E81510F63335806E5E82C5CB0377DB9EF62673F89E0B58737CA08EDD42045EB4CE9PD1DQ" TargetMode="External"/><Relationship Id="rId5" Type="http://schemas.openxmlformats.org/officeDocument/2006/relationships/hyperlink" Target="consultantplus://offline/ref=03D3B84BF3E10802870838CFBF0D1244F5EFA0A59A4A9E81510F63335806E5E82C5CB0377DB9EF62663F89E0B58737CA08EDD42045EB4CE9PD1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C088-98D7-4107-AA9F-D65F93D9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2022-05-23T08:42:00Z</dcterms:created>
  <dcterms:modified xsi:type="dcterms:W3CDTF">2022-06-24T13:40:00Z</dcterms:modified>
</cp:coreProperties>
</file>