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48" w:rsidRDefault="00F01A48" w:rsidP="00F01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Перечень нормативных правовых актов, регулирующих предоставление муниципальной услуги </w:t>
      </w:r>
    </w:p>
    <w:p w:rsidR="00A32369" w:rsidRPr="00F01A48" w:rsidRDefault="00F01A48" w:rsidP="00F01A48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Предоставление муниципальной услуги осуществляется </w:t>
      </w:r>
      <w:r>
        <w:rPr>
          <w:rFonts w:ascii="Times New Roman" w:hAnsi="Times New Roman" w:cs="Times New Roman"/>
        </w:rPr>
        <w:br/>
        <w:t>в соответствии со следующими нормативными правовыми актами:</w:t>
      </w:r>
      <w:r>
        <w:rPr>
          <w:rFonts w:ascii="Times New Roman" w:hAnsi="Times New Roman" w:cs="Times New Roman"/>
          <w:b/>
        </w:rPr>
        <w:t xml:space="preserve"> 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1993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>. №237);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Семейным </w:t>
      </w:r>
      <w:hyperlink r:id="rId6" w:history="1">
        <w:r w:rsidRPr="00FD55A9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D55A9">
        <w:rPr>
          <w:rFonts w:ascii="Times New Roman" w:hAnsi="Times New Roman" w:cs="Times New Roman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1 ст. 16); 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>. № 52 (часть I) ст. 5496);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FD55A9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FD55A9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., № 47, ст. 5340);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D55A9">
        <w:rPr>
          <w:rFonts w:ascii="Times New Roman" w:hAnsi="Times New Roman" w:cs="Times New Roman"/>
          <w:sz w:val="24"/>
          <w:szCs w:val="24"/>
        </w:rPr>
        <w:t>(газета «Курская Правда» от 11.01.2003, №  4-5);</w:t>
      </w:r>
    </w:p>
    <w:p w:rsidR="00A32369" w:rsidRPr="00FD55A9" w:rsidRDefault="000C6653" w:rsidP="00A3236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A32369" w:rsidRPr="00FD55A9">
        <w:rPr>
          <w:rFonts w:ascii="Times New Roman" w:hAnsi="Times New Roman" w:cs="Times New Roman"/>
          <w:sz w:val="24"/>
          <w:szCs w:val="24"/>
        </w:rPr>
        <w:t>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0C6653" w:rsidRDefault="000C6653" w:rsidP="000C6653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остановление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Администрации Краснознаменского </w:t>
      </w:r>
      <w:r w:rsidRPr="000C6653">
        <w:rPr>
          <w:rStyle w:val="a3"/>
          <w:rFonts w:ascii="Times New Roman" w:hAnsi="Times New Roman" w:cs="Times New Roman"/>
          <w:bCs/>
          <w:sz w:val="24"/>
          <w:szCs w:val="24"/>
        </w:rPr>
        <w:t>сельсовета Касторенского района</w:t>
      </w:r>
      <w:r w:rsidRPr="000C6653">
        <w:rPr>
          <w:rStyle w:val="a3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653">
        <w:rPr>
          <w:rFonts w:ascii="Times New Roman" w:hAnsi="Times New Roman" w:cs="Times New Roman"/>
          <w:b w:val="0"/>
          <w:bCs w:val="0"/>
          <w:sz w:val="24"/>
          <w:szCs w:val="24"/>
        </w:rPr>
        <w:t>Курской области от 30.10.2018 г.  №106  «Об утверждении Порядка разработки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</w:p>
    <w:p w:rsidR="000C6653" w:rsidRDefault="000C6653" w:rsidP="000C6653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Краснознаменского </w:t>
      </w:r>
      <w:r w:rsidRPr="000C6653">
        <w:rPr>
          <w:rStyle w:val="a3"/>
          <w:rFonts w:ascii="Times New Roman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0C66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Краснознаменского сельсовета,  Касторенского района Курской области»</w:t>
      </w:r>
    </w:p>
    <w:p w:rsidR="000C6653" w:rsidRDefault="000C6653" w:rsidP="000C6653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Уставом  муниципального образования «Краснознаменский </w:t>
      </w:r>
      <w:r w:rsidRPr="000C6653">
        <w:rPr>
          <w:rStyle w:val="a3"/>
          <w:rFonts w:ascii="Times New Roman" w:hAnsi="Times New Roman" w:cs="Times New Roman"/>
          <w:b w:val="0"/>
          <w:sz w:val="24"/>
          <w:szCs w:val="24"/>
        </w:rPr>
        <w:t>сельсовет»  Касторенского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области 11.11.2005, государственный регистрационный № </w:t>
      </w:r>
      <w:r>
        <w:rPr>
          <w:rStyle w:val="a3"/>
          <w:rFonts w:ascii="Times New Roman" w:hAnsi="Times New Roman" w:cs="Times New Roman"/>
          <w:color w:val="000000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</w:rPr>
        <w:t>465083162005001</w:t>
      </w:r>
      <w:r>
        <w:rPr>
          <w:rStyle w:val="a3"/>
          <w:rFonts w:ascii="Times New Roman" w:hAnsi="Times New Roman" w:cs="Times New Roman"/>
          <w:color w:val="000000"/>
          <w:sz w:val="24"/>
          <w:szCs w:val="24"/>
        </w:rPr>
        <w:t>.</w:t>
      </w:r>
    </w:p>
    <w:p w:rsidR="000C6653" w:rsidRDefault="000C6653" w:rsidP="000C665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C6653" w:rsidRDefault="000C6653" w:rsidP="000C6653">
      <w:pPr>
        <w:pStyle w:val="ConsPlusTitle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C6653" w:rsidRDefault="000C6653" w:rsidP="000C6653">
      <w:pPr>
        <w:rPr>
          <w:rFonts w:ascii="Times New Roman" w:hAnsi="Times New Roman" w:cs="Times New Roman"/>
          <w:sz w:val="24"/>
          <w:szCs w:val="24"/>
        </w:rPr>
      </w:pPr>
    </w:p>
    <w:p w:rsidR="000C6653" w:rsidRDefault="000C6653" w:rsidP="000C6653">
      <w:pPr>
        <w:ind w:firstLine="284"/>
        <w:jc w:val="both"/>
        <w:rPr>
          <w:sz w:val="24"/>
          <w:szCs w:val="24"/>
        </w:rPr>
      </w:pPr>
    </w:p>
    <w:p w:rsidR="00A32369" w:rsidRPr="003F527B" w:rsidRDefault="00A32369" w:rsidP="00A32369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2409" w:rsidRDefault="00052409" w:rsidP="00A32369">
      <w:pPr>
        <w:spacing w:after="0"/>
      </w:pPr>
    </w:p>
    <w:sectPr w:rsidR="00052409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43B" w:rsidRDefault="0042543B" w:rsidP="00AA6C00">
      <w:pPr>
        <w:spacing w:after="0" w:line="240" w:lineRule="auto"/>
      </w:pPr>
      <w:r>
        <w:separator/>
      </w:r>
    </w:p>
  </w:endnote>
  <w:endnote w:type="continuationSeparator" w:id="0">
    <w:p w:rsidR="0042543B" w:rsidRDefault="0042543B" w:rsidP="00AA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43B" w:rsidRDefault="0042543B" w:rsidP="00AA6C00">
      <w:pPr>
        <w:spacing w:after="0" w:line="240" w:lineRule="auto"/>
      </w:pPr>
      <w:r>
        <w:separator/>
      </w:r>
    </w:p>
  </w:footnote>
  <w:footnote w:type="continuationSeparator" w:id="0">
    <w:p w:rsidR="0042543B" w:rsidRDefault="0042543B" w:rsidP="00AA6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AFE" w:rsidRDefault="00AA6C00">
    <w:pPr>
      <w:pStyle w:val="a4"/>
      <w:jc w:val="center"/>
    </w:pPr>
    <w:r>
      <w:fldChar w:fldCharType="begin"/>
    </w:r>
    <w:r w:rsidR="00052409">
      <w:instrText>PAGE   \* MERGEFORMAT</w:instrText>
    </w:r>
    <w:r>
      <w:fldChar w:fldCharType="separate"/>
    </w:r>
    <w:r w:rsidR="000C6653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2369"/>
    <w:rsid w:val="00052409"/>
    <w:rsid w:val="000C6653"/>
    <w:rsid w:val="0042543B"/>
    <w:rsid w:val="00A247DC"/>
    <w:rsid w:val="00A32369"/>
    <w:rsid w:val="00AA6C00"/>
    <w:rsid w:val="00F0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D2C0AF2-67C5-4FFF-9A0A-1935E4D7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A32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character" w:styleId="a3">
    <w:name w:val="Strong"/>
    <w:uiPriority w:val="99"/>
    <w:qFormat/>
    <w:rsid w:val="00A32369"/>
    <w:rPr>
      <w:b/>
      <w:bCs/>
    </w:rPr>
  </w:style>
  <w:style w:type="paragraph" w:styleId="a4">
    <w:name w:val="header"/>
    <w:basedOn w:val="a"/>
    <w:link w:val="a5"/>
    <w:uiPriority w:val="99"/>
    <w:rsid w:val="00A323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323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2021-06-21T08:11:00Z</dcterms:created>
  <dcterms:modified xsi:type="dcterms:W3CDTF">2021-10-06T14:04:00Z</dcterms:modified>
</cp:coreProperties>
</file>