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A0" w:rsidRDefault="001B33A0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33A0" w:rsidRDefault="001B33A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1B33A0" w:rsidRDefault="001B33A0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КРАСНОЗНАМЕНСКОГО  СЕЛЬСОВЕТА</w:t>
      </w:r>
    </w:p>
    <w:p w:rsidR="001B33A0" w:rsidRDefault="001B33A0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 </w:t>
      </w:r>
    </w:p>
    <w:p w:rsidR="001B33A0" w:rsidRDefault="001B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33A0" w:rsidRDefault="001B33A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B33A0" w:rsidRDefault="001B33A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B33A0" w:rsidRDefault="001B33A0">
      <w:pPr>
        <w:pStyle w:val="ConsPlusTitle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29 апреля 2021 года                                                                     №14 </w:t>
      </w:r>
    </w:p>
    <w:p w:rsidR="001B33A0" w:rsidRDefault="001B33A0">
      <w:pPr>
        <w:widowControl w:val="0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A0" w:rsidRDefault="001B33A0">
      <w:pPr>
        <w:jc w:val="center"/>
      </w:pPr>
      <w:r>
        <w:rPr>
          <w:rFonts w:ascii="Times New Roman" w:hAnsi="Times New Roman" w:cs="Times New Roman"/>
          <w:b/>
          <w:bCs/>
          <w:color w:val="383838"/>
          <w:spacing w:val="-9"/>
          <w:sz w:val="28"/>
          <w:szCs w:val="28"/>
        </w:rPr>
        <w:t xml:space="preserve">О внесении изменений и дополнений в Положение о муниципальной службе в муниципальном образовании «Краснознаменский сельсовет» Касторенского района Курской области, утвержденное решением Собрания депутатов Краснознаменского  сельсовета Касторенского  района Курской области  от 14.11.2016 года № 09  </w:t>
      </w:r>
    </w:p>
    <w:p w:rsidR="001B33A0" w:rsidRDefault="001B33A0">
      <w:pPr>
        <w:ind w:right="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со  статьей 16  Федерального </w:t>
      </w:r>
      <w:hyperlink r:id="rId4">
        <w:r>
          <w:rPr>
            <w:rStyle w:val="ListLabel1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закона от 31.07.2020 года  № 268-ФЗ «О внесении изменений  в отдельные законодательные акты Российской Федерации»,  Федеральным законом  от 16.12.2019 года  № 439-ФЗ «О внесении изменений  в Трудовой кодекс Российской Федерации  в части  формирования  сведений  о трудовой  деятельности  в электронном виде», Собрание депутатов Краснознаменского сельсовета Касторенского  района  РЕШИЛО:</w:t>
      </w:r>
    </w:p>
    <w:p w:rsidR="001B33A0" w:rsidRDefault="001B33A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 </w:t>
      </w:r>
      <w:r>
        <w:rPr>
          <w:rFonts w:ascii="Times New Roman" w:hAnsi="Times New Roman" w:cs="Times New Roman"/>
          <w:color w:val="383838"/>
          <w:spacing w:val="-9"/>
          <w:sz w:val="24"/>
          <w:szCs w:val="24"/>
        </w:rPr>
        <w:t xml:space="preserve">Положение о муниципальной службе </w:t>
      </w:r>
      <w:r>
        <w:rPr>
          <w:rFonts w:ascii="Times New Roman" w:hAnsi="Times New Roman" w:cs="Times New Roman"/>
          <w:color w:val="383838"/>
          <w:spacing w:val="-4"/>
          <w:sz w:val="24"/>
          <w:szCs w:val="24"/>
        </w:rPr>
        <w:t xml:space="preserve"> в муниципальном </w:t>
      </w:r>
      <w:r>
        <w:rPr>
          <w:rFonts w:ascii="Times New Roman" w:hAnsi="Times New Roman" w:cs="Times New Roman"/>
          <w:color w:val="383838"/>
          <w:spacing w:val="-6"/>
          <w:sz w:val="24"/>
          <w:szCs w:val="24"/>
        </w:rPr>
        <w:t xml:space="preserve">образовании «Краснознаменский   сельсовет»   </w:t>
      </w:r>
      <w:r>
        <w:rPr>
          <w:rFonts w:ascii="Times New Roman" w:hAnsi="Times New Roman" w:cs="Times New Roman"/>
          <w:color w:val="383838"/>
          <w:spacing w:val="-4"/>
          <w:sz w:val="24"/>
          <w:szCs w:val="24"/>
        </w:rPr>
        <w:t xml:space="preserve">Касторенского района Курской области, утвержденное </w:t>
      </w:r>
      <w:r>
        <w:rPr>
          <w:rFonts w:ascii="Times New Roman" w:hAnsi="Times New Roman" w:cs="Times New Roman"/>
          <w:color w:val="383838"/>
          <w:spacing w:val="-9"/>
          <w:sz w:val="24"/>
          <w:szCs w:val="24"/>
        </w:rPr>
        <w:t xml:space="preserve">решением  Собрания депутатов Краснознаменского  сельсовета Касторенского  района Курской области от 14.11.2016 года  № 09  </w:t>
      </w:r>
      <w:r>
        <w:rPr>
          <w:rFonts w:ascii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1B33A0" w:rsidRDefault="001B33A0">
      <w:pPr>
        <w:spacing w:after="0"/>
        <w:jc w:val="both"/>
        <w:rPr>
          <w:rFonts w:ascii="Times New Roman" w:hAnsi="Times New Roman" w:cs="Times New Roman"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383838"/>
          <w:spacing w:val="-9"/>
          <w:sz w:val="24"/>
          <w:szCs w:val="24"/>
        </w:rPr>
        <w:t xml:space="preserve">           1). </w:t>
      </w:r>
      <w:r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>Статью 1 «Муниципальная служба»</w:t>
      </w:r>
      <w:r>
        <w:rPr>
          <w:rFonts w:ascii="Times New Roman" w:hAnsi="Times New Roman" w:cs="Times New Roman"/>
          <w:color w:val="383838"/>
          <w:spacing w:val="-9"/>
          <w:sz w:val="24"/>
          <w:szCs w:val="24"/>
        </w:rPr>
        <w:t xml:space="preserve"> изложить в следующей редакции:</w:t>
      </w:r>
    </w:p>
    <w:p w:rsidR="001B33A0" w:rsidRDefault="001B33A0">
      <w:pPr>
        <w:spacing w:after="0"/>
        <w:jc w:val="both"/>
        <w:rPr>
          <w:rFonts w:ascii="Times New Roman" w:hAnsi="Times New Roman" w:cs="Times New Roman"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383838"/>
          <w:spacing w:val="-9"/>
          <w:sz w:val="24"/>
          <w:szCs w:val="24"/>
        </w:rPr>
        <w:t xml:space="preserve">              «Статья 1. «Муниципальная служба»</w:t>
      </w:r>
    </w:p>
    <w:p w:rsidR="001B33A0" w:rsidRDefault="001B33A0">
      <w:pPr>
        <w:spacing w:after="0"/>
        <w:ind w:firstLine="834"/>
        <w:jc w:val="both"/>
      </w:pPr>
      <w:r>
        <w:rPr>
          <w:rFonts w:ascii="Times New Roman" w:hAnsi="Times New Roman" w:cs="Times New Roman"/>
          <w:sz w:val="24"/>
          <w:szCs w:val="24"/>
        </w:rPr>
        <w:t>1. Муниципальная служба в Краснознаменском сельсовете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договора.</w:t>
      </w:r>
    </w:p>
    <w:p w:rsidR="001B33A0" w:rsidRDefault="001B33A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1B33A0" w:rsidRDefault="001B33A0">
      <w:pPr>
        <w:spacing w:after="0"/>
        <w:ind w:firstLine="8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Представителем нанимателя (работодателем) являются:</w:t>
      </w:r>
    </w:p>
    <w:p w:rsidR="001B33A0" w:rsidRDefault="001B33A0">
      <w:pPr>
        <w:spacing w:after="0"/>
        <w:ind w:firstLine="846"/>
        <w:jc w:val="both"/>
      </w:pPr>
      <w:r>
        <w:rPr>
          <w:rFonts w:ascii="Times New Roman" w:hAnsi="Times New Roman" w:cs="Times New Roman"/>
          <w:sz w:val="24"/>
          <w:szCs w:val="24"/>
        </w:rPr>
        <w:t>1) Глава Краснознаменского сельсовета  в отношении муниципальных служащих, проходящих муниципальную службу в аппарате сельской администрации</w:t>
      </w:r>
    </w:p>
    <w:p w:rsidR="001B33A0" w:rsidRDefault="001B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 При поступлении на муниципальную службу гражданин представляет: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1) заявление с просьбой о поступлении на муниципальную службу и замещении должности муниципальной службы;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 </w:t>
      </w:r>
    </w:p>
    <w:p w:rsidR="001B33A0" w:rsidRDefault="001B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3) паспорт;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 </w:t>
      </w:r>
    </w:p>
    <w:p w:rsidR="001B33A0" w:rsidRDefault="001B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5) документ об образовании;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 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8) документы воинского учета - для граждан, пребывающих в запасе, и лиц, подлежащих призыву на военную службу;  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9) заключение медицинской организации об отсутствии заболевания, препятствующего поступлению на муниципальную службу;  </w:t>
      </w:r>
    </w:p>
    <w:p w:rsidR="001B33A0" w:rsidRDefault="001B33A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B33A0" w:rsidRDefault="001B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B33A0" w:rsidRDefault="001B33A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>
        <w:rPr>
          <w:rFonts w:ascii="Times New Roman" w:hAnsi="Times New Roman" w:cs="Times New Roman"/>
          <w:b/>
          <w:bCs/>
          <w:sz w:val="24"/>
          <w:szCs w:val="24"/>
        </w:rPr>
        <w:t>пункт 5  статьи 12. «Кадровая работа в муниципальном образовании «Краснознаменский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33A0" w:rsidRDefault="001B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«5)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1B33A0" w:rsidRDefault="001B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Федерации».</w:t>
      </w:r>
    </w:p>
    <w:p w:rsidR="001B33A0" w:rsidRDefault="001B33A0">
      <w:pPr>
        <w:spacing w:after="0"/>
        <w:rPr>
          <w:rFonts w:ascii="Times New Roman" w:hAnsi="Times New Roman" w:cs="Times New Roman"/>
        </w:rPr>
      </w:pPr>
    </w:p>
    <w:p w:rsidR="001B33A0" w:rsidRDefault="001B33A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2. Настоящее решение разместить на официальном сайте Администрации  Краснознаменского  сельсовета Касторенского района в сети «Интернет».</w:t>
      </w:r>
    </w:p>
    <w:p w:rsidR="001B33A0" w:rsidRDefault="001B33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Решение вступает в силу после его официального опубликования (обнародования).</w:t>
      </w:r>
    </w:p>
    <w:p w:rsidR="001B33A0" w:rsidRDefault="001B33A0">
      <w:pPr>
        <w:rPr>
          <w:rFonts w:ascii="Times New Roman" w:hAnsi="Times New Roman" w:cs="Times New Roman"/>
        </w:rPr>
      </w:pPr>
    </w:p>
    <w:p w:rsidR="001B33A0" w:rsidRDefault="001B33A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B33A0" w:rsidRDefault="001B33A0">
      <w:pPr>
        <w:spacing w:after="0" w:line="242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Краснознаменского сельсовета                                                        Л.В.Гуцол</w:t>
      </w:r>
    </w:p>
    <w:p w:rsidR="001B33A0" w:rsidRDefault="001B33A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A0" w:rsidRDefault="001B33A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 </w:t>
      </w:r>
    </w:p>
    <w:p w:rsidR="001B33A0" w:rsidRDefault="001B33A0">
      <w:pPr>
        <w:spacing w:after="0" w:line="242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Краснознаменского сельсовета                                                       С.В.Студеникин</w:t>
      </w:r>
    </w:p>
    <w:p w:rsidR="001B33A0" w:rsidRDefault="001B33A0">
      <w:pPr>
        <w:jc w:val="both"/>
        <w:rPr>
          <w:sz w:val="24"/>
          <w:szCs w:val="24"/>
        </w:rPr>
      </w:pPr>
    </w:p>
    <w:p w:rsidR="001B33A0" w:rsidRDefault="001B33A0">
      <w:pPr>
        <w:spacing w:after="0"/>
        <w:rPr>
          <w:rFonts w:ascii="Times New Roman" w:hAnsi="Times New Roman" w:cs="Times New Roman"/>
        </w:rPr>
      </w:pPr>
    </w:p>
    <w:p w:rsidR="001B33A0" w:rsidRDefault="001B33A0">
      <w:pPr>
        <w:spacing w:after="0"/>
      </w:pPr>
    </w:p>
    <w:sectPr w:rsidR="001B33A0" w:rsidSect="00A447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7A1"/>
    <w:rsid w:val="000F0D5E"/>
    <w:rsid w:val="001B33A0"/>
    <w:rsid w:val="00324F7E"/>
    <w:rsid w:val="00343E9E"/>
    <w:rsid w:val="00A447A1"/>
    <w:rsid w:val="00D6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A447A1"/>
    <w:rPr>
      <w:color w:val="000080"/>
      <w:u w:val="single"/>
    </w:rPr>
  </w:style>
  <w:style w:type="character" w:customStyle="1" w:styleId="ListLabel1">
    <w:name w:val="ListLabel 1"/>
    <w:uiPriority w:val="99"/>
    <w:rsid w:val="00A447A1"/>
  </w:style>
  <w:style w:type="character" w:customStyle="1" w:styleId="ListLabel2">
    <w:name w:val="ListLabel 2"/>
    <w:uiPriority w:val="99"/>
    <w:rsid w:val="00A447A1"/>
  </w:style>
  <w:style w:type="character" w:customStyle="1" w:styleId="ListLabel3">
    <w:name w:val="ListLabel 3"/>
    <w:uiPriority w:val="99"/>
    <w:rsid w:val="00A447A1"/>
  </w:style>
  <w:style w:type="character" w:customStyle="1" w:styleId="ListLabel4">
    <w:name w:val="ListLabel 4"/>
    <w:uiPriority w:val="99"/>
    <w:rsid w:val="00A447A1"/>
  </w:style>
  <w:style w:type="paragraph" w:customStyle="1" w:styleId="a0">
    <w:name w:val="Заголовок"/>
    <w:basedOn w:val="Normal"/>
    <w:next w:val="BodyText"/>
    <w:uiPriority w:val="99"/>
    <w:rsid w:val="00A447A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340A"/>
  </w:style>
  <w:style w:type="paragraph" w:styleId="List">
    <w:name w:val="List"/>
    <w:basedOn w:val="BodyText"/>
    <w:uiPriority w:val="99"/>
    <w:rsid w:val="00A447A1"/>
  </w:style>
  <w:style w:type="paragraph" w:styleId="Caption">
    <w:name w:val="caption"/>
    <w:basedOn w:val="Normal"/>
    <w:uiPriority w:val="99"/>
    <w:qFormat/>
    <w:rsid w:val="00A447A1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A447A1"/>
    <w:pPr>
      <w:suppressLineNumbers/>
    </w:pPr>
  </w:style>
  <w:style w:type="paragraph" w:customStyle="1" w:styleId="ConsPlusTitle">
    <w:name w:val="ConsPlusTitle"/>
    <w:uiPriority w:val="99"/>
    <w:pPr>
      <w:widowControl w:val="0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765</Words>
  <Characters>4366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2021-02-25T06:45:00Z</cp:lastPrinted>
  <dcterms:created xsi:type="dcterms:W3CDTF">2021-02-24T12:47:00Z</dcterms:created>
  <dcterms:modified xsi:type="dcterms:W3CDTF">2021-04-29T07:26:00Z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