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240"/>
        <w:rPr>
          <w:b/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>
      <w:pPr>
        <w:pStyle w:val="Normal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</w:t>
      </w:r>
      <w:r>
        <w:rPr>
          <w:sz w:val="28"/>
          <w:szCs w:val="28"/>
          <w:lang w:eastAsia="en-US"/>
        </w:rPr>
        <w:t>О проведении независимой экспертизы административного  регламента по</w:t>
      </w:r>
    </w:p>
    <w:p>
      <w:pPr>
        <w:pStyle w:val="Normal"/>
        <w:jc w:val="both"/>
        <w:rPr/>
      </w:pPr>
      <w:r>
        <w:rPr>
          <w:sz w:val="28"/>
          <w:szCs w:val="28"/>
          <w:lang w:eastAsia="en-US"/>
        </w:rPr>
        <w:t>предоставлению  муниципальной услуги   «</w:t>
      </w:r>
      <w:r>
        <w:rPr>
          <w:rFonts w:eastAsia="Calibri" w:eastAsiaTheme="minorHAnsi"/>
          <w:sz w:val="28"/>
          <w:szCs w:val="28"/>
          <w:lang w:eastAsia="en-US"/>
        </w:rPr>
        <w:t>Предоставление земельных участков, находящихся в муниципальной собственности, расположенных на территории сельского поселения,  отдельным категориям граждан в собственность бесплатно»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для  размещения  его на официальном сайте Администрации  Краснознаменского  сельсовета  Касторенского  района.</w:t>
      </w:r>
    </w:p>
    <w:p>
      <w:pPr>
        <w:pStyle w:val="Normal"/>
        <w:jc w:val="both"/>
        <w:rPr>
          <w:bCs/>
          <w:sz w:val="28"/>
          <w:szCs w:val="28"/>
          <w:lang w:eastAsia="en-US"/>
        </w:rPr>
      </w:pPr>
      <w:r>
        <w:rPr>
          <w:bCs/>
          <w:sz w:val="28"/>
          <w:szCs w:val="28"/>
          <w:lang w:eastAsia="en-US"/>
        </w:rPr>
      </w:r>
    </w:p>
    <w:p>
      <w:pPr>
        <w:pStyle w:val="Normal"/>
        <w:spacing w:before="0" w:after="240"/>
        <w:ind w:firstLine="454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>
      <w:pPr>
        <w:pStyle w:val="Normal"/>
        <w:spacing w:before="0"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>
      <w:pPr>
        <w:pStyle w:val="Normal"/>
        <w:spacing w:before="0" w:after="240"/>
        <w:ind w:firstLine="360"/>
        <w:rPr/>
      </w:pPr>
      <w:r>
        <w:rPr>
          <w:sz w:val="28"/>
          <w:szCs w:val="28"/>
        </w:rPr>
        <w:tab/>
        <w:t>Оценка  и заключения независимой экспертизы проекта административного регламента направляются по адресу разработчика проекта: Администрация  Краснознаменского сельсовета  Касторенского района.</w:t>
      </w:r>
    </w:p>
    <w:p>
      <w:pPr>
        <w:pStyle w:val="Normal"/>
        <w:spacing w:before="0" w:after="240"/>
        <w:ind w:firstLine="360"/>
        <w:rPr/>
      </w:pPr>
      <w:r>
        <w:rPr>
          <w:sz w:val="28"/>
          <w:szCs w:val="28"/>
        </w:rPr>
        <w:tab/>
        <w:t>Почтовый адрес: 3067</w:t>
      </w:r>
      <w:r>
        <w:rPr>
          <w:sz w:val="28"/>
          <w:szCs w:val="28"/>
        </w:rPr>
        <w:t>3</w:t>
      </w:r>
      <w:r>
        <w:rPr>
          <w:sz w:val="28"/>
          <w:szCs w:val="28"/>
        </w:rPr>
        <w:t>3, Курская область, Касторенский  район, с. Олым, ул. Знаменская, д.16.</w:t>
      </w:r>
    </w:p>
    <w:p>
      <w:pPr>
        <w:pStyle w:val="Normal"/>
        <w:ind w:firstLine="360"/>
        <w:rPr/>
      </w:pPr>
      <w:r>
        <w:rPr>
          <w:color w:val="000000"/>
          <w:sz w:val="28"/>
          <w:szCs w:val="28"/>
        </w:rPr>
        <w:tab/>
        <w:t xml:space="preserve">Адрес электронной почты: </w:t>
      </w:r>
      <w:hyperlink r:id="rId2">
        <w:r>
          <w:rPr>
            <w:rStyle w:val="Style14"/>
            <w:color w:val="000000"/>
            <w:sz w:val="28"/>
            <w:szCs w:val="28"/>
            <w:u w:val="none"/>
          </w:rPr>
          <w:t>skrasnoznamenka</w:t>
        </w:r>
        <w:r>
          <w:rPr>
            <w:rStyle w:val="Style14"/>
            <w:color w:val="000000"/>
            <w:sz w:val="28"/>
            <w:szCs w:val="28"/>
            <w:u w:val="none"/>
            <w:lang w:val="ru-RU"/>
          </w:rPr>
          <w:t>@</w:t>
        </w:r>
        <w:r>
          <w:rPr>
            <w:rStyle w:val="Style14"/>
            <w:color w:val="000000"/>
            <w:sz w:val="28"/>
            <w:szCs w:val="28"/>
            <w:u w:val="none"/>
          </w:rPr>
          <w:t>mail</w:t>
        </w:r>
        <w:r>
          <w:rPr>
            <w:rStyle w:val="Style14"/>
            <w:color w:val="000000"/>
            <w:sz w:val="28"/>
            <w:szCs w:val="28"/>
            <w:u w:val="none"/>
            <w:lang w:val="ru-RU"/>
          </w:rPr>
          <w:t>.</w:t>
        </w:r>
        <w:r>
          <w:rPr>
            <w:rStyle w:val="Style14"/>
            <w:color w:val="000000"/>
            <w:sz w:val="28"/>
            <w:szCs w:val="28"/>
            <w:u w:val="none"/>
          </w:rPr>
          <w:t>ru</w:t>
        </w:r>
      </w:hyperlink>
    </w:p>
    <w:p>
      <w:pPr>
        <w:pStyle w:val="Normal"/>
        <w:ind w:firstLine="360"/>
        <w:rPr>
          <w:color w:val="000000"/>
          <w:sz w:val="28"/>
          <w:szCs w:val="28"/>
          <w:u w:val="none"/>
        </w:rPr>
      </w:pPr>
      <w:r>
        <w:rPr>
          <w:color w:val="000000"/>
          <w:sz w:val="28"/>
          <w:szCs w:val="28"/>
          <w:u w:val="none"/>
        </w:rPr>
      </w:r>
    </w:p>
    <w:p>
      <w:pPr>
        <w:pStyle w:val="Normal"/>
        <w:spacing w:before="0" w:after="240"/>
        <w:ind w:firstLine="360"/>
        <w:rPr/>
      </w:pPr>
      <w:r>
        <w:rPr>
          <w:sz w:val="28"/>
          <w:szCs w:val="28"/>
        </w:rPr>
        <w:t>Дата опубликования:           26.12.2020 года.</w:t>
      </w:r>
    </w:p>
    <w:p>
      <w:pPr>
        <w:pStyle w:val="Normal"/>
        <w:spacing w:before="0"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>
      <w:pPr>
        <w:pStyle w:val="Normal"/>
        <w:tabs>
          <w:tab w:val="clear" w:pos="708"/>
          <w:tab w:val="left" w:pos="709" w:leader="none"/>
        </w:tabs>
        <w:suppressAutoHyphens w:val="true"/>
        <w:spacing w:lineRule="atLeast" w:line="100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</w:r>
    </w:p>
    <w:p>
      <w:pPr>
        <w:pStyle w:val="Normal"/>
        <w:tabs>
          <w:tab w:val="clear" w:pos="708"/>
          <w:tab w:val="left" w:pos="709" w:leader="none"/>
        </w:tabs>
        <w:suppressAutoHyphens w:val="true"/>
        <w:spacing w:lineRule="atLeast" w:line="100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  </w:t>
      </w: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>
      <w:pPr>
        <w:pStyle w:val="Normal"/>
        <w:jc w:val="both"/>
        <w:rPr/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>
        <w:rPr>
          <w:bCs/>
          <w:sz w:val="28"/>
          <w:szCs w:val="28"/>
          <w:lang w:eastAsia="en-US"/>
        </w:rPr>
        <w:t>«</w:t>
      </w:r>
      <w:r>
        <w:rPr>
          <w:rFonts w:eastAsia="Calibri" w:eastAsiaTheme="minorHAnsi"/>
          <w:sz w:val="28"/>
          <w:szCs w:val="28"/>
          <w:lang w:eastAsia="en-US"/>
        </w:rPr>
        <w:t>Предоставление земельных участков, находящихся в муниципальной собственности, расположенных на территории сельского поселения,  отдельным категориям граждан в собственность бесплатно»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eastAsia="en-US"/>
        </w:rPr>
        <w:t xml:space="preserve"> </w:t>
      </w: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en-US"/>
        </w:rPr>
        <w:t>составляет 30 дней  с даты  размещения  -   до 24/01/2021 года.</w:t>
      </w:r>
    </w:p>
    <w:p>
      <w:pPr>
        <w:pStyle w:val="Normal"/>
        <w:ind w:left="4820" w:hanging="0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45e5b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character" w:styleId="ListLabel1">
    <w:name w:val="ListLabel 1"/>
    <w:qFormat/>
    <w:rPr>
      <w:color w:val="000000"/>
      <w:sz w:val="28"/>
      <w:szCs w:val="28"/>
      <w:u w:val="none"/>
    </w:rPr>
  </w:style>
  <w:style w:type="character" w:styleId="ListLabel2">
    <w:name w:val="ListLabel 2"/>
    <w:qFormat/>
    <w:rPr>
      <w:color w:val="000000"/>
      <w:sz w:val="28"/>
      <w:szCs w:val="28"/>
      <w:u w:val="none"/>
      <w:lang w:val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krasnoznamenka@mail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LibreOffice/6.2.2.2$Windows_x86 LibreOffice_project/2b840030fec2aae0fd2658d8d4f9548af4e3518d</Application>
  <Pages>1</Pages>
  <Words>165</Words>
  <Characters>1425</Characters>
  <CharactersWithSpaces>1687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2018-05-28T06:27:00Z</dcterms:created>
  <dc:creator>User</dc:creator>
  <dc:description/>
  <dc:language>ru-RU</dc:language>
  <cp:lastModifiedBy/>
  <dcterms:modified xsi:type="dcterms:W3CDTF">2020-12-26T13:10:35Z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