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муниципальных услуг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</w:t>
      </w:r>
      <w:r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Администрации: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 понедельника по пятницу включительно: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Перерыв с 12.00 до 14.00.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  </w:t>
      </w:r>
      <w:r>
        <w:rPr>
          <w:lang w:val="ru-RU"/>
        </w:rPr>
        <w:t>Уполномоченный МФЦ (далее – АУ КО «МФЦ») располагается по адресу: Курская область, город Курск, ул.В.Луговая, 24.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 xml:space="preserve">График работы АУ КО «МФЦ»: 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Понедельник, вторник, среда, пятница с 9.00 до 18.00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Четверг с 9.00 до 20.00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Суббота с 9.00 до 16.00 час.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Выходной день -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rPr>
          <w:color w:val="000000"/>
          <w:lang w:val="ru-RU"/>
        </w:rPr>
      </w:pPr>
      <w:r>
        <w:rPr>
          <w:lang w:val="ru-RU"/>
        </w:rPr>
        <w:t xml:space="preserve">Филиал АУ КО «МФЦ» Касторенского района (далее - МФЦ) располагается по адресу: Курская область, Касторенский район, </w:t>
      </w:r>
      <w:r>
        <w:rPr>
          <w:color w:val="000000"/>
          <w:lang w:val="ru-RU"/>
        </w:rPr>
        <w:t>пос. Касторное, ул. Советская, д.3/А.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МФЦ   с понедельника по пятницу (субботу) включительно: с 8.00 час. до 16.00 час., без перерыва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суббота,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 предпраздничные дни время работы Администрации, АУ КО «МФЦ», филиала АУ КО «МФЦ» сокращается на  один час.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>Справочные  телефоны:</w:t>
      </w:r>
    </w:p>
    <w:p>
      <w:pPr>
        <w:pStyle w:val="Normal"/>
        <w:rPr>
          <w:lang w:val="ru-RU"/>
        </w:rPr>
      </w:pPr>
      <w:r>
        <w:rPr>
          <w:lang w:val="ru-RU"/>
        </w:rPr>
        <w:t>Администрация:8 (47157) 3-12-44;</w:t>
      </w:r>
    </w:p>
    <w:p>
      <w:pPr>
        <w:pStyle w:val="Normal"/>
        <w:rPr>
          <w:lang w:val="ru-RU"/>
        </w:rPr>
      </w:pPr>
      <w:r>
        <w:rPr>
          <w:lang w:val="ru-RU"/>
        </w:rPr>
        <w:t>АУ КО «МФЦ»: +7 (4712) 74-14-80;</w:t>
      </w:r>
    </w:p>
    <w:p>
      <w:pPr>
        <w:pStyle w:val="Normal"/>
        <w:rPr>
          <w:lang w:val="ru-RU"/>
        </w:rPr>
      </w:pPr>
      <w:r>
        <w:rPr>
          <w:lang w:val="ru-RU"/>
        </w:rPr>
        <w:t>МФЦ:  8 (47157) 74-14-80.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lang w:val="ru-RU"/>
        </w:rPr>
        <w:t xml:space="preserve"> </w:t>
      </w:r>
      <w:r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</w:t>
      </w:r>
      <w:r>
        <w:rPr/>
        <w:t>http</w:t>
      </w:r>
      <w:r>
        <w:rPr>
          <w:lang w:val="ru-RU"/>
        </w:rPr>
        <w:t>://</w:t>
      </w:r>
      <w:r>
        <w:rPr/>
        <w:t>kznamenka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,</w:t>
      </w:r>
    </w:p>
    <w:p>
      <w:pPr>
        <w:pStyle w:val="Normal"/>
        <w:rPr/>
      </w:pPr>
      <w:r>
        <w:rPr>
          <w:lang w:val="ru-RU"/>
        </w:rPr>
        <w:t xml:space="preserve">электронная почта: </w:t>
      </w:r>
      <w:bookmarkStart w:id="1" w:name="__DdeLink__10064_1619637563"/>
      <w:r>
        <w:rPr>
          <w:u w:val="single"/>
          <w:lang w:val="ru-RU"/>
        </w:rPr>
        <w:t xml:space="preserve"> </w:t>
      </w:r>
      <w:hyperlink r:id="rId2">
        <w:r>
          <w:rPr>
            <w:rStyle w:val="Style13"/>
          </w:rPr>
          <w:t>skrasnoznamenka</w:t>
        </w:r>
        <w:r>
          <w:rPr>
            <w:rStyle w:val="Style13"/>
            <w:lang w:val="ru-RU"/>
          </w:rPr>
          <w:t>@</w:t>
        </w:r>
        <w:r>
          <w:rPr>
            <w:rStyle w:val="Style13"/>
          </w:rPr>
          <w:t>mail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</w:hyperlink>
      <w:bookmarkEnd w:id="1"/>
    </w:p>
    <w:p>
      <w:pPr>
        <w:pStyle w:val="Normal"/>
        <w:ind w:firstLine="1"/>
        <w:rPr/>
      </w:pPr>
      <w:r>
        <w:rPr>
          <w:lang w:val="ru-RU"/>
        </w:rPr>
        <w:t xml:space="preserve">Адрес официального сайта АУ КО «МФЦ»: </w:t>
      </w:r>
      <w:hyperlink r:id="rId3">
        <w:r>
          <w:rPr>
            <w:rStyle w:val="Style13"/>
          </w:rPr>
          <w:t>www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mfc</w:t>
        </w:r>
        <w:r>
          <w:rPr>
            <w:rStyle w:val="Style13"/>
            <w:lang w:val="ru-RU"/>
          </w:rPr>
          <w:t>-</w:t>
        </w:r>
        <w:r>
          <w:rPr>
            <w:rStyle w:val="Style13"/>
          </w:rPr>
          <w:t>kursk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</w:hyperlink>
      <w:r>
        <w:rPr>
          <w:lang w:val="ru-RU"/>
        </w:rPr>
        <w:t xml:space="preserve">., электронная почта: </w:t>
      </w:r>
      <w:r>
        <w:rPr/>
        <w:t>mfc</w:t>
      </w:r>
      <w:r>
        <w:rPr>
          <w:lang w:val="ru-RU"/>
        </w:rPr>
        <w:t>@</w:t>
      </w:r>
      <w:r>
        <w:rPr/>
        <w:t>rkursk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.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rPr/>
        <w:t>http</w:t>
      </w:r>
      <w:r>
        <w:rPr>
          <w:lang w:val="ru-RU"/>
        </w:rPr>
        <w:t>://</w:t>
      </w:r>
      <w:r>
        <w:rPr/>
        <w:t>gosuslugi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 xml:space="preserve"> (далее – Единый портал).</w:t>
      </w:r>
    </w:p>
    <w:p>
      <w:pPr>
        <w:pStyle w:val="Normal"/>
        <w:ind w:firstLine="709"/>
        <w:rPr>
          <w:lang w:val="ru-RU"/>
        </w:rPr>
      </w:pPr>
      <w:r>
        <w:rPr>
          <w:lang w:val="ru-RU"/>
        </w:rPr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10b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ar-SA" w:bidi="ar-SA"/>
    </w:rPr>
  </w:style>
  <w:style w:type="paragraph" w:styleId="1">
    <w:name w:val="Heading 1"/>
    <w:basedOn w:val="Normal"/>
    <w:next w:val="Normal"/>
    <w:link w:val="10"/>
    <w:uiPriority w:val="99"/>
    <w:qFormat/>
    <w:rsid w:val="00c64627"/>
    <w:pPr>
      <w:keepNext w:val="true"/>
      <w:suppressAutoHyphens w:val="false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Normal"/>
    <w:next w:val="Normal"/>
    <w:link w:val="20"/>
    <w:uiPriority w:val="99"/>
    <w:qFormat/>
    <w:rsid w:val="00c64627"/>
    <w:pPr>
      <w:keepNext w:val="true"/>
      <w:suppressAutoHyphens w:val="false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Normal"/>
    <w:next w:val="Normal"/>
    <w:link w:val="30"/>
    <w:uiPriority w:val="99"/>
    <w:qFormat/>
    <w:rsid w:val="00c64627"/>
    <w:pPr>
      <w:keepNext w:val="true"/>
      <w:tabs>
        <w:tab w:val="clear" w:pos="708"/>
        <w:tab w:val="left" w:pos="1020" w:leader="none"/>
      </w:tabs>
      <w:suppressAutoHyphens w:val="false"/>
      <w:outlineLvl w:val="2"/>
    </w:pPr>
    <w:rPr>
      <w:b/>
      <w:bCs/>
      <w:sz w:val="72"/>
      <w:szCs w:val="72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816b26"/>
    <w:rPr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c64627"/>
    <w:rPr>
      <w:sz w:val="24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locked/>
    <w:rsid w:val="00c64627"/>
    <w:rPr>
      <w:b/>
      <w:bCs/>
      <w:sz w:val="24"/>
      <w:szCs w:val="24"/>
      <w:lang w:eastAsia="ru-RU"/>
    </w:rPr>
  </w:style>
  <w:style w:type="character" w:styleId="Style11" w:customStyle="1">
    <w:name w:val="Название Знак"/>
    <w:basedOn w:val="DefaultParagraphFont"/>
    <w:link w:val="a3"/>
    <w:uiPriority w:val="99"/>
    <w:qFormat/>
    <w:locked/>
    <w:rsid w:val="00816b26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Style12">
    <w:name w:val="Выделение"/>
    <w:basedOn w:val="DefaultParagraphFont"/>
    <w:uiPriority w:val="99"/>
    <w:qFormat/>
    <w:rsid w:val="00816b26"/>
    <w:rPr>
      <w:i/>
      <w:iCs/>
    </w:rPr>
  </w:style>
  <w:style w:type="character" w:styleId="Style13">
    <w:name w:val="Интернет-ссылка"/>
    <w:basedOn w:val="DefaultParagraphFont"/>
    <w:uiPriority w:val="99"/>
    <w:semiHidden/>
    <w:rsid w:val="0087210b"/>
    <w:rPr>
      <w:color w:val="0000FF"/>
      <w:u w:val="single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lang w:val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next w:val="Normal"/>
    <w:link w:val="a4"/>
    <w:uiPriority w:val="99"/>
    <w:qFormat/>
    <w:rsid w:val="00816b26"/>
    <w:pPr>
      <w:suppressAutoHyphens w:val="false"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ru-RU" w:eastAsia="ru-RU"/>
    </w:rPr>
  </w:style>
  <w:style w:type="paragraph" w:styleId="NoSpacing">
    <w:name w:val="No Spacing"/>
    <w:uiPriority w:val="99"/>
    <w:qFormat/>
    <w:rsid w:val="00816b2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false"/>
      <w:ind w:left="708" w:hanging="0"/>
    </w:pPr>
    <w:rPr>
      <w:lang w:val="ru-RU" w:eastAsia="ru-RU"/>
    </w:rPr>
  </w:style>
  <w:style w:type="paragraph" w:styleId="5" w:customStyle="1">
    <w:name w:val="Знак Знак5 Знак Знак"/>
    <w:basedOn w:val="Normal"/>
    <w:uiPriority w:val="99"/>
    <w:qFormat/>
    <w:rsid w:val="00c15f6c"/>
    <w:pPr>
      <w:suppressAutoHyphens w:val="false"/>
      <w:spacing w:beforeAutospacing="1" w:afterAutospacing="1"/>
    </w:pPr>
    <w:rPr>
      <w:rFonts w:ascii="Tahoma" w:hAnsi="Tahoma" w:cs="Tahoma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hyperlink" Target="http://www.mfc-kursk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LibreOffice/6.2.2.2$Windows_x86 LibreOffice_project/2b840030fec2aae0fd2658d8d4f9548af4e3518d</Application>
  <Pages>2</Pages>
  <Words>256</Words>
  <Characters>1832</Characters>
  <CharactersWithSpaces>2097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2018-11-27T12:01:00Z</dcterms:created>
  <dc:creator>ret</dc:creator>
  <dc:description/>
  <dc:language>ru-RU</dc:language>
  <cp:lastModifiedBy/>
  <dcterms:modified xsi:type="dcterms:W3CDTF">2020-12-26T12:37:28Z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